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E5F6" w14:textId="62F7609E" w:rsidR="00C1714F" w:rsidRDefault="00C1714F" w:rsidP="00D50ADA">
      <w:pPr>
        <w:pStyle w:val="Title"/>
        <w:spacing w:after="0"/>
        <w:rPr>
          <w:rFonts w:ascii="Source Sans Pro" w:hAnsi="Source Sans Pro"/>
        </w:rPr>
      </w:pPr>
      <w:bookmarkStart w:id="0" w:name="_Hlk100760388"/>
      <w:r>
        <w:rPr>
          <w:noProof/>
          <w:lang w:eastAsia="en-US"/>
        </w:rPr>
        <w:drawing>
          <wp:anchor distT="0" distB="0" distL="114300" distR="114300" simplePos="0" relativeHeight="251659264" behindDoc="1" locked="0" layoutInCell="1" allowOverlap="1" wp14:anchorId="2E37514E" wp14:editId="1B36E319">
            <wp:simplePos x="0" y="0"/>
            <wp:positionH relativeFrom="column">
              <wp:posOffset>-91440</wp:posOffset>
            </wp:positionH>
            <wp:positionV relativeFrom="paragraph">
              <wp:posOffset>-30480</wp:posOffset>
            </wp:positionV>
            <wp:extent cx="2289810" cy="62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81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Source Sans Pro" w:hAnsi="Source Sans Pro"/>
          <w:sz w:val="72"/>
          <w:szCs w:val="72"/>
        </w:rPr>
        <w:t>                            MEDIA ADVISORY</w:t>
      </w:r>
    </w:p>
    <w:p w14:paraId="2F35ECDA" w14:textId="77777777" w:rsidR="00C1714F" w:rsidRDefault="00C1714F" w:rsidP="00D50ADA">
      <w:pPr>
        <w:pBdr>
          <w:bottom w:val="single" w:sz="12" w:space="1" w:color="auto"/>
        </w:pBdr>
        <w:spacing w:after="0" w:line="240" w:lineRule="auto"/>
        <w:contextualSpacing/>
        <w:rPr>
          <w:rFonts w:ascii="Source Sans Pro" w:hAnsi="Source Sans Pro"/>
          <w:b/>
          <w:bCs/>
          <w:color w:val="1F497D"/>
          <w:spacing w:val="5"/>
          <w:sz w:val="24"/>
          <w:szCs w:val="24"/>
        </w:rPr>
      </w:pPr>
      <w:r>
        <w:rPr>
          <w:rFonts w:ascii="Source Sans Pro" w:hAnsi="Source Sans Pro"/>
          <w:b/>
          <w:bCs/>
          <w:color w:val="1F497D"/>
          <w:spacing w:val="5"/>
          <w:sz w:val="24"/>
          <w:szCs w:val="24"/>
        </w:rPr>
        <w:t>Eastern Pennsylvania District</w:t>
      </w:r>
    </w:p>
    <w:p w14:paraId="42CC42E8" w14:textId="2F031C0F" w:rsidR="00C1714F" w:rsidRPr="00F37D04" w:rsidRDefault="00C1714F" w:rsidP="00D50ADA">
      <w:pPr>
        <w:spacing w:after="0" w:line="240" w:lineRule="auto"/>
        <w:contextualSpacing/>
        <w:rPr>
          <w:rFonts w:ascii="Source Sans Pro" w:hAnsi="Source Sans Pro"/>
          <w:sz w:val="24"/>
          <w:szCs w:val="24"/>
        </w:rPr>
      </w:pPr>
      <w:r w:rsidRPr="00F37D04">
        <w:rPr>
          <w:rFonts w:ascii="Source Sans Pro" w:hAnsi="Source Sans Pro"/>
          <w:b/>
          <w:bCs/>
          <w:sz w:val="24"/>
          <w:szCs w:val="24"/>
        </w:rPr>
        <w:t>Release Date:</w:t>
      </w:r>
      <w:r w:rsidRPr="00F37D04">
        <w:rPr>
          <w:rFonts w:ascii="Source Sans Pro" w:hAnsi="Source Sans Pro"/>
          <w:sz w:val="24"/>
          <w:szCs w:val="24"/>
        </w:rPr>
        <w:t xml:space="preserve"> </w:t>
      </w:r>
      <w:r w:rsidR="00C629D5">
        <w:rPr>
          <w:rFonts w:ascii="Source Sans Pro" w:hAnsi="Source Sans Pro"/>
          <w:sz w:val="24"/>
          <w:szCs w:val="24"/>
        </w:rPr>
        <w:t xml:space="preserve">May 1, </w:t>
      </w:r>
      <w:proofErr w:type="gramStart"/>
      <w:r w:rsidR="00C629D5">
        <w:rPr>
          <w:rFonts w:ascii="Source Sans Pro" w:hAnsi="Source Sans Pro"/>
          <w:sz w:val="24"/>
          <w:szCs w:val="24"/>
        </w:rPr>
        <w:t>2022</w:t>
      </w:r>
      <w:proofErr w:type="gramEnd"/>
      <w:r w:rsidRPr="00F37D04">
        <w:rPr>
          <w:rFonts w:ascii="Source Sans Pro" w:hAnsi="Source Sans Pro"/>
          <w:b/>
          <w:bCs/>
          <w:sz w:val="24"/>
          <w:szCs w:val="24"/>
        </w:rPr>
        <w:tab/>
      </w:r>
      <w:r w:rsidRPr="00F37D04">
        <w:rPr>
          <w:rFonts w:ascii="Source Sans Pro" w:hAnsi="Source Sans Pro"/>
          <w:b/>
          <w:bCs/>
          <w:sz w:val="24"/>
          <w:szCs w:val="24"/>
        </w:rPr>
        <w:tab/>
        <w:t>Contact:</w:t>
      </w:r>
      <w:r w:rsidRPr="00F37D04">
        <w:rPr>
          <w:rFonts w:ascii="Source Sans Pro" w:hAnsi="Source Sans Pro"/>
          <w:sz w:val="24"/>
          <w:szCs w:val="24"/>
        </w:rPr>
        <w:t xml:space="preserve"> </w:t>
      </w:r>
      <w:hyperlink r:id="rId10" w:history="1">
        <w:r w:rsidR="000B3EE3" w:rsidRPr="00F37D04">
          <w:rPr>
            <w:rStyle w:val="Hyperlink"/>
            <w:rFonts w:ascii="Source Sans Pro" w:hAnsi="Source Sans Pro"/>
            <w:color w:val="0070C0"/>
            <w:sz w:val="24"/>
            <w:szCs w:val="24"/>
          </w:rPr>
          <w:t>sonia.smith@sba.gov</w:t>
        </w:r>
      </w:hyperlink>
      <w:r w:rsidRPr="00F37D04">
        <w:rPr>
          <w:rFonts w:ascii="Source Sans Pro" w:hAnsi="Source Sans Pro"/>
          <w:color w:val="0070C0"/>
          <w:sz w:val="24"/>
          <w:szCs w:val="24"/>
          <w:u w:val="single"/>
        </w:rPr>
        <w:t xml:space="preserve"> </w:t>
      </w:r>
      <w:r w:rsidRPr="00F37D04">
        <w:rPr>
          <w:rFonts w:ascii="Source Sans Pro" w:hAnsi="Source Sans Pro"/>
          <w:color w:val="0070C0"/>
          <w:sz w:val="24"/>
          <w:szCs w:val="24"/>
        </w:rPr>
        <w:t> </w:t>
      </w:r>
      <w:r w:rsidRPr="00F37D04">
        <w:rPr>
          <w:rFonts w:ascii="Source Sans Pro" w:hAnsi="Source Sans Pro"/>
          <w:sz w:val="24"/>
          <w:szCs w:val="24"/>
        </w:rPr>
        <w:t xml:space="preserve">| </w:t>
      </w:r>
      <w:r w:rsidR="008371BA" w:rsidRPr="00F37D04">
        <w:rPr>
          <w:rFonts w:ascii="Source Sans Pro" w:hAnsi="Source Sans Pro"/>
          <w:sz w:val="24"/>
          <w:szCs w:val="24"/>
        </w:rPr>
        <w:t>(610)</w:t>
      </w:r>
      <w:r w:rsidR="00972F0C">
        <w:rPr>
          <w:rFonts w:ascii="Source Sans Pro" w:hAnsi="Source Sans Pro"/>
          <w:sz w:val="24"/>
          <w:szCs w:val="24"/>
        </w:rPr>
        <w:t xml:space="preserve"> </w:t>
      </w:r>
      <w:r w:rsidR="008371BA" w:rsidRPr="00F37D04">
        <w:rPr>
          <w:rFonts w:ascii="Source Sans Pro" w:hAnsi="Source Sans Pro"/>
          <w:sz w:val="24"/>
          <w:szCs w:val="24"/>
        </w:rPr>
        <w:t>382-3085</w:t>
      </w:r>
    </w:p>
    <w:p w14:paraId="7D9E97FF" w14:textId="755677A2" w:rsidR="001E0AD0" w:rsidRPr="00F37D04" w:rsidRDefault="00C1714F" w:rsidP="00D50ADA">
      <w:pPr>
        <w:spacing w:after="0" w:line="240" w:lineRule="auto"/>
        <w:contextualSpacing/>
        <w:rPr>
          <w:rStyle w:val="Hyperlink"/>
          <w:rFonts w:ascii="Source Sans Pro" w:hAnsi="Source Sans Pro"/>
          <w:color w:val="0070C0"/>
          <w:sz w:val="24"/>
          <w:szCs w:val="24"/>
        </w:rPr>
      </w:pPr>
      <w:r w:rsidRPr="00F37D04">
        <w:rPr>
          <w:rFonts w:ascii="Source Sans Pro" w:hAnsi="Source Sans Pro"/>
          <w:b/>
          <w:bCs/>
          <w:sz w:val="24"/>
          <w:szCs w:val="24"/>
        </w:rPr>
        <w:t>Release Number:</w:t>
      </w:r>
      <w:r w:rsidRPr="00F37D04">
        <w:rPr>
          <w:rFonts w:ascii="Source Sans Pro" w:hAnsi="Source Sans Pro"/>
          <w:sz w:val="24"/>
          <w:szCs w:val="24"/>
        </w:rPr>
        <w:t xml:space="preserve"> </w:t>
      </w:r>
      <w:r w:rsidR="00C629D5">
        <w:rPr>
          <w:rFonts w:ascii="Source Sans Pro" w:hAnsi="Source Sans Pro"/>
          <w:sz w:val="24"/>
          <w:szCs w:val="24"/>
        </w:rPr>
        <w:t>20220501-001</w:t>
      </w:r>
      <w:r w:rsidRPr="00F37D04">
        <w:rPr>
          <w:rFonts w:ascii="Source Sans Pro" w:hAnsi="Source Sans Pro"/>
          <w:sz w:val="24"/>
          <w:szCs w:val="24"/>
        </w:rPr>
        <w:tab/>
      </w:r>
      <w:r w:rsidRPr="00F37D04">
        <w:rPr>
          <w:rFonts w:ascii="Source Sans Pro" w:hAnsi="Source Sans Pro"/>
          <w:b/>
          <w:bCs/>
          <w:sz w:val="24"/>
          <w:szCs w:val="24"/>
        </w:rPr>
        <w:t xml:space="preserve">Follow us on </w:t>
      </w:r>
      <w:hyperlink r:id="rId11" w:history="1">
        <w:r w:rsidRPr="00F37D04">
          <w:rPr>
            <w:rStyle w:val="Hyperlink"/>
            <w:rFonts w:ascii="Source Sans Pro" w:hAnsi="Source Sans Pro"/>
            <w:color w:val="0070C0"/>
            <w:sz w:val="24"/>
            <w:szCs w:val="24"/>
          </w:rPr>
          <w:t>Twitter</w:t>
        </w:r>
      </w:hyperlink>
      <w:r w:rsidRPr="00F37D04">
        <w:rPr>
          <w:rFonts w:ascii="Source Sans Pro" w:hAnsi="Source Sans Pro"/>
          <w:color w:val="0070C0"/>
          <w:sz w:val="24"/>
          <w:szCs w:val="24"/>
        </w:rPr>
        <w:t xml:space="preserve">, </w:t>
      </w:r>
      <w:hyperlink r:id="rId12" w:history="1">
        <w:r w:rsidRPr="00F37D04">
          <w:rPr>
            <w:rStyle w:val="Hyperlink"/>
            <w:rFonts w:ascii="Source Sans Pro" w:hAnsi="Source Sans Pro"/>
            <w:color w:val="0070C0"/>
            <w:sz w:val="24"/>
            <w:szCs w:val="24"/>
          </w:rPr>
          <w:t>Facebook</w:t>
        </w:r>
      </w:hyperlink>
      <w:r w:rsidRPr="00F37D04">
        <w:rPr>
          <w:rFonts w:ascii="Source Sans Pro" w:hAnsi="Source Sans Pro"/>
          <w:color w:val="0070C0"/>
          <w:sz w:val="24"/>
          <w:szCs w:val="24"/>
        </w:rPr>
        <w:t xml:space="preserve">, </w:t>
      </w:r>
      <w:hyperlink r:id="rId13" w:history="1">
        <w:r w:rsidRPr="00F37D04">
          <w:rPr>
            <w:rStyle w:val="Hyperlink"/>
            <w:rFonts w:ascii="Source Sans Pro" w:hAnsi="Source Sans Pro"/>
            <w:color w:val="0070C0"/>
            <w:sz w:val="24"/>
            <w:szCs w:val="24"/>
          </w:rPr>
          <w:t>Blogs</w:t>
        </w:r>
      </w:hyperlink>
      <w:r w:rsidRPr="00F37D04">
        <w:rPr>
          <w:rFonts w:ascii="Source Sans Pro" w:hAnsi="Source Sans Pro"/>
          <w:color w:val="0070C0"/>
          <w:sz w:val="24"/>
          <w:szCs w:val="24"/>
        </w:rPr>
        <w:t xml:space="preserve"> &amp; </w:t>
      </w:r>
      <w:hyperlink r:id="rId14" w:history="1">
        <w:r w:rsidRPr="00F37D04">
          <w:rPr>
            <w:rStyle w:val="Hyperlink"/>
            <w:rFonts w:ascii="Source Sans Pro" w:hAnsi="Source Sans Pro"/>
            <w:color w:val="0070C0"/>
            <w:sz w:val="24"/>
            <w:szCs w:val="24"/>
          </w:rPr>
          <w:t>Instagram</w:t>
        </w:r>
      </w:hyperlink>
    </w:p>
    <w:p w14:paraId="0FD85DD9" w14:textId="458694D2" w:rsidR="00C1714F" w:rsidRPr="004F089B" w:rsidRDefault="003A1424" w:rsidP="004F089B">
      <w:pPr>
        <w:spacing w:before="120" w:after="0" w:line="240" w:lineRule="auto"/>
        <w:jc w:val="center"/>
        <w:rPr>
          <w:rFonts w:ascii="Source Sans Pro" w:hAnsi="Source Sans Pro"/>
          <w:b/>
          <w:bCs/>
          <w:color w:val="1F497D" w:themeColor="text2"/>
          <w:sz w:val="36"/>
          <w:szCs w:val="36"/>
        </w:rPr>
      </w:pPr>
      <w:r w:rsidRPr="004F089B">
        <w:rPr>
          <w:rFonts w:ascii="Source Sans Pro" w:hAnsi="Source Sans Pro"/>
          <w:b/>
          <w:bCs/>
          <w:color w:val="1F497D" w:themeColor="text2"/>
          <w:sz w:val="36"/>
          <w:szCs w:val="36"/>
        </w:rPr>
        <w:t xml:space="preserve">SBA Officials visit Eastern Pennsylvania’s 2022 </w:t>
      </w:r>
      <w:r w:rsidR="00932AB8" w:rsidRPr="004F089B">
        <w:rPr>
          <w:rFonts w:ascii="Source Sans Pro" w:hAnsi="Source Sans Pro"/>
          <w:b/>
          <w:bCs/>
          <w:color w:val="1F497D" w:themeColor="text2"/>
          <w:sz w:val="36"/>
          <w:szCs w:val="36"/>
        </w:rPr>
        <w:t>Entrepreneurial Success</w:t>
      </w:r>
      <w:r w:rsidRPr="004F089B">
        <w:rPr>
          <w:rFonts w:ascii="Source Sans Pro" w:hAnsi="Source Sans Pro"/>
          <w:b/>
          <w:bCs/>
          <w:color w:val="1F497D" w:themeColor="text2"/>
          <w:sz w:val="36"/>
          <w:szCs w:val="36"/>
        </w:rPr>
        <w:t xml:space="preserve"> of the Year </w:t>
      </w:r>
    </w:p>
    <w:p w14:paraId="1662FA80" w14:textId="348BAC6F" w:rsidR="003A1424" w:rsidRPr="00F37D04" w:rsidRDefault="00932AB8" w:rsidP="004F089B">
      <w:pPr>
        <w:pStyle w:val="Heading2"/>
        <w:spacing w:after="120"/>
        <w:rPr>
          <w:rFonts w:ascii="Source Sans Pro" w:hAnsi="Source Sans Pro"/>
          <w:b w:val="0"/>
          <w:bCs w:val="0"/>
          <w:color w:val="0070C0"/>
        </w:rPr>
      </w:pPr>
      <w:r>
        <w:rPr>
          <w:rFonts w:ascii="Source Sans Pro" w:hAnsi="Source Sans Pro"/>
          <w:color w:val="007DBC"/>
          <w:sz w:val="28"/>
          <w:szCs w:val="28"/>
        </w:rPr>
        <w:t>Soltech Solutions, LLC</w:t>
      </w:r>
      <w:r w:rsidR="003A1424">
        <w:rPr>
          <w:rFonts w:ascii="Source Sans Pro" w:hAnsi="Source Sans Pro"/>
          <w:color w:val="007DBC"/>
          <w:sz w:val="28"/>
          <w:szCs w:val="28"/>
        </w:rPr>
        <w:t xml:space="preserve"> </w:t>
      </w:r>
      <w:r w:rsidR="00402474">
        <w:rPr>
          <w:rFonts w:ascii="Source Sans Pro" w:hAnsi="Source Sans Pro"/>
          <w:color w:val="007DBC"/>
          <w:sz w:val="28"/>
          <w:szCs w:val="28"/>
        </w:rPr>
        <w:t xml:space="preserve">to be </w:t>
      </w:r>
      <w:r w:rsidR="003A1424" w:rsidRPr="00382413">
        <w:rPr>
          <w:rFonts w:ascii="Source Sans Pro" w:hAnsi="Source Sans Pro"/>
          <w:color w:val="007DBC"/>
          <w:sz w:val="28"/>
          <w:szCs w:val="28"/>
        </w:rPr>
        <w:t xml:space="preserve">presented with award </w:t>
      </w:r>
      <w:r w:rsidR="003A1424">
        <w:rPr>
          <w:rFonts w:ascii="Source Sans Pro" w:hAnsi="Source Sans Pro"/>
          <w:color w:val="007DBC"/>
          <w:sz w:val="28"/>
          <w:szCs w:val="28"/>
        </w:rPr>
        <w:t xml:space="preserve">May </w:t>
      </w:r>
      <w:r>
        <w:rPr>
          <w:rFonts w:ascii="Source Sans Pro" w:hAnsi="Source Sans Pro"/>
          <w:color w:val="007DBC"/>
          <w:sz w:val="28"/>
          <w:szCs w:val="28"/>
        </w:rPr>
        <w:t>4</w:t>
      </w:r>
    </w:p>
    <w:p w14:paraId="43514EFF" w14:textId="73B1A036" w:rsidR="006233E0" w:rsidRPr="00C04DDE" w:rsidRDefault="004F089B" w:rsidP="004F089B">
      <w:pPr>
        <w:pStyle w:val="NormalWeb"/>
        <w:shd w:val="clear" w:color="auto" w:fill="FFFFFF"/>
        <w:spacing w:before="0" w:beforeAutospacing="0" w:after="120" w:afterAutospacing="0"/>
        <w:contextualSpacing/>
        <w:rPr>
          <w:rFonts w:ascii="Source Sans Pro" w:hAnsi="Source Sans Pro"/>
          <w:color w:val="000000"/>
          <w:lang w:val="en"/>
        </w:rPr>
      </w:pPr>
      <w:r w:rsidRPr="00C04DDE">
        <w:rPr>
          <w:rFonts w:ascii="Source Sans Pro" w:hAnsi="Source Sans Pro"/>
          <w:b/>
          <w:bCs/>
          <w:color w:val="000000"/>
          <w:lang w:val="en"/>
        </w:rPr>
        <w:t>BETHLEHEM</w:t>
      </w:r>
      <w:r w:rsidR="003A1424" w:rsidRPr="00C04DDE">
        <w:rPr>
          <w:rFonts w:ascii="Source Sans Pro" w:hAnsi="Source Sans Pro"/>
          <w:b/>
          <w:bCs/>
          <w:color w:val="000000"/>
          <w:lang w:val="en"/>
        </w:rPr>
        <w:t>,</w:t>
      </w:r>
      <w:r w:rsidR="00EA07A5" w:rsidRPr="00C04DDE">
        <w:rPr>
          <w:rFonts w:ascii="Source Sans Pro" w:hAnsi="Source Sans Pro"/>
          <w:b/>
          <w:bCs/>
          <w:color w:val="000000"/>
          <w:lang w:val="en"/>
        </w:rPr>
        <w:t xml:space="preserve"> Pa</w:t>
      </w:r>
      <w:r w:rsidR="00767970" w:rsidRPr="00C04DDE">
        <w:rPr>
          <w:rFonts w:ascii="Source Sans Pro" w:hAnsi="Source Sans Pro"/>
          <w:b/>
          <w:bCs/>
          <w:color w:val="000000"/>
          <w:lang w:val="en"/>
        </w:rPr>
        <w:t>. –</w:t>
      </w:r>
      <w:r w:rsidR="00EA07A5" w:rsidRPr="00C04DDE">
        <w:rPr>
          <w:rFonts w:ascii="Source Sans Pro" w:hAnsi="Source Sans Pro"/>
          <w:b/>
          <w:bCs/>
          <w:color w:val="000000"/>
          <w:lang w:val="en"/>
        </w:rPr>
        <w:t xml:space="preserve"> </w:t>
      </w:r>
      <w:r w:rsidR="00EA07A5" w:rsidRPr="00C04DDE">
        <w:rPr>
          <w:rFonts w:ascii="Source Sans Pro" w:hAnsi="Source Sans Pro"/>
          <w:color w:val="000000"/>
          <w:lang w:val="en"/>
        </w:rPr>
        <w:t xml:space="preserve">The U.S. Small Business Administration’s Eastern Pennsylvania District Office announces </w:t>
      </w:r>
      <w:r w:rsidR="00932AB8" w:rsidRPr="00C04DDE">
        <w:rPr>
          <w:rFonts w:ascii="Source Sans Pro" w:hAnsi="Source Sans Pro"/>
          <w:color w:val="000000"/>
          <w:lang w:val="en"/>
        </w:rPr>
        <w:t>Soltech Solutions, LLC</w:t>
      </w:r>
      <w:r w:rsidR="003A1424" w:rsidRPr="00C04DDE">
        <w:rPr>
          <w:rFonts w:ascii="Source Sans Pro" w:hAnsi="Source Sans Pro"/>
          <w:color w:val="000000"/>
          <w:lang w:val="en"/>
        </w:rPr>
        <w:t xml:space="preserve">, located in </w:t>
      </w:r>
      <w:r w:rsidR="00932AB8" w:rsidRPr="00C04DDE">
        <w:rPr>
          <w:rFonts w:ascii="Source Sans Pro" w:hAnsi="Source Sans Pro"/>
          <w:color w:val="000000"/>
          <w:lang w:val="en"/>
        </w:rPr>
        <w:t>Bethlehem, as the</w:t>
      </w:r>
      <w:r w:rsidR="003A1424" w:rsidRPr="00C04DDE">
        <w:rPr>
          <w:rFonts w:ascii="Source Sans Pro" w:hAnsi="Source Sans Pro"/>
          <w:color w:val="000000"/>
          <w:lang w:val="en"/>
        </w:rPr>
        <w:t xml:space="preserve"> recipient of its Eastern Pennsylvania </w:t>
      </w:r>
      <w:r w:rsidR="00932AB8" w:rsidRPr="00C04DDE">
        <w:rPr>
          <w:rFonts w:ascii="Source Sans Pro" w:hAnsi="Source Sans Pro"/>
          <w:color w:val="000000"/>
          <w:lang w:val="en"/>
        </w:rPr>
        <w:t>Entrepreneurial Success</w:t>
      </w:r>
      <w:r w:rsidR="003A1424" w:rsidRPr="00C04DDE">
        <w:rPr>
          <w:rFonts w:ascii="Source Sans Pro" w:hAnsi="Source Sans Pro"/>
          <w:color w:val="000000"/>
          <w:lang w:val="en"/>
        </w:rPr>
        <w:t xml:space="preserve"> of the Year Award for 2022. </w:t>
      </w:r>
      <w:r w:rsidR="003A1424" w:rsidRPr="004F089B">
        <w:rPr>
          <w:rFonts w:ascii="Source Sans Pro" w:hAnsi="Source Sans Pro"/>
          <w:b/>
          <w:bCs/>
          <w:color w:val="000000"/>
          <w:lang w:val="en"/>
        </w:rPr>
        <w:t>Media are invited to attend</w:t>
      </w:r>
      <w:r w:rsidRPr="004F089B">
        <w:rPr>
          <w:rFonts w:ascii="Source Sans Pro" w:hAnsi="Source Sans Pro"/>
          <w:b/>
          <w:bCs/>
          <w:color w:val="000000"/>
          <w:lang w:val="en"/>
        </w:rPr>
        <w:t xml:space="preserve"> and will have opportunities for interviews and photos.</w:t>
      </w:r>
    </w:p>
    <w:p w14:paraId="10B1DFC9" w14:textId="19201BB0" w:rsidR="00827A70" w:rsidRPr="00C04DDE" w:rsidRDefault="00827A70" w:rsidP="004F089B">
      <w:pPr>
        <w:tabs>
          <w:tab w:val="left" w:pos="990"/>
        </w:tabs>
        <w:spacing w:after="0" w:line="240" w:lineRule="auto"/>
        <w:contextualSpacing/>
        <w:rPr>
          <w:rFonts w:ascii="Source Sans Pro" w:hAnsi="Source Sans Pro"/>
          <w:color w:val="000000"/>
          <w:sz w:val="24"/>
          <w:szCs w:val="24"/>
          <w:lang w:val="en"/>
        </w:rPr>
      </w:pPr>
      <w:r w:rsidRPr="00C04DDE">
        <w:rPr>
          <w:rFonts w:ascii="Source Sans Pro" w:hAnsi="Source Sans Pro"/>
          <w:b/>
          <w:bCs/>
          <w:color w:val="000000"/>
          <w:sz w:val="24"/>
          <w:szCs w:val="24"/>
          <w:lang w:val="en"/>
        </w:rPr>
        <w:t>WHO:</w:t>
      </w:r>
      <w:r w:rsidR="00D50ADA" w:rsidRPr="00C04DDE">
        <w:rPr>
          <w:rFonts w:ascii="Source Sans Pro" w:hAnsi="Source Sans Pro"/>
          <w:b/>
          <w:bCs/>
          <w:color w:val="000000"/>
          <w:sz w:val="24"/>
          <w:szCs w:val="24"/>
          <w:lang w:val="en"/>
        </w:rPr>
        <w:tab/>
      </w:r>
      <w:r w:rsidRPr="00C04DDE">
        <w:rPr>
          <w:rFonts w:ascii="Source Sans Pro" w:hAnsi="Source Sans Pro"/>
          <w:color w:val="000000"/>
          <w:sz w:val="24"/>
          <w:szCs w:val="24"/>
          <w:lang w:val="en"/>
        </w:rPr>
        <w:t xml:space="preserve">Steve Dixel, District Director, SBA Eastern Pennsylvania District </w:t>
      </w:r>
      <w:proofErr w:type="gramStart"/>
      <w:r w:rsidRPr="00C04DDE">
        <w:rPr>
          <w:rFonts w:ascii="Source Sans Pro" w:hAnsi="Source Sans Pro"/>
          <w:color w:val="000000"/>
          <w:sz w:val="24"/>
          <w:szCs w:val="24"/>
          <w:lang w:val="en"/>
        </w:rPr>
        <w:t>Office</w:t>
      </w:r>
      <w:proofErr w:type="gramEnd"/>
    </w:p>
    <w:p w14:paraId="12E2CC6F" w14:textId="26A9994D" w:rsidR="00827A70" w:rsidRPr="00C04DDE" w:rsidRDefault="004F089B" w:rsidP="004F089B">
      <w:pPr>
        <w:tabs>
          <w:tab w:val="left" w:pos="990"/>
        </w:tabs>
        <w:spacing w:after="0" w:line="240" w:lineRule="auto"/>
        <w:ind w:left="810"/>
        <w:contextualSpacing/>
        <w:rPr>
          <w:rFonts w:ascii="Source Sans Pro" w:hAnsi="Source Sans Pro"/>
          <w:sz w:val="24"/>
          <w:szCs w:val="24"/>
          <w:lang w:val="en"/>
        </w:rPr>
      </w:pPr>
      <w:r>
        <w:rPr>
          <w:rFonts w:ascii="Source Sans Pro" w:hAnsi="Source Sans Pro"/>
          <w:sz w:val="24"/>
          <w:szCs w:val="24"/>
          <w:lang w:val="en"/>
        </w:rPr>
        <w:tab/>
      </w:r>
      <w:r w:rsidR="00827A70" w:rsidRPr="00C04DDE">
        <w:rPr>
          <w:rFonts w:ascii="Source Sans Pro" w:hAnsi="Source Sans Pro"/>
          <w:sz w:val="24"/>
          <w:szCs w:val="24"/>
          <w:lang w:val="en"/>
        </w:rPr>
        <w:t xml:space="preserve">Michael Kane, Deputy District Director, SBA Eastern Pennsylvania District Office         </w:t>
      </w:r>
    </w:p>
    <w:p w14:paraId="21C96A76" w14:textId="299CFEA0" w:rsidR="00827A70" w:rsidRPr="00C04DDE" w:rsidRDefault="004F089B" w:rsidP="004F089B">
      <w:pPr>
        <w:tabs>
          <w:tab w:val="left" w:pos="990"/>
          <w:tab w:val="left" w:pos="1440"/>
        </w:tabs>
        <w:spacing w:after="0" w:line="240" w:lineRule="auto"/>
        <w:ind w:left="810"/>
        <w:contextualSpacing/>
        <w:rPr>
          <w:rFonts w:ascii="Source Sans Pro" w:hAnsi="Source Sans Pro"/>
          <w:sz w:val="24"/>
          <w:szCs w:val="24"/>
          <w:lang w:val="en"/>
        </w:rPr>
      </w:pPr>
      <w:r>
        <w:rPr>
          <w:rFonts w:ascii="Source Sans Pro" w:hAnsi="Source Sans Pro"/>
          <w:sz w:val="24"/>
          <w:szCs w:val="24"/>
          <w:lang w:val="en"/>
        </w:rPr>
        <w:tab/>
      </w:r>
      <w:r w:rsidR="00932AB8" w:rsidRPr="00C04DDE">
        <w:rPr>
          <w:rFonts w:ascii="Source Sans Pro" w:hAnsi="Source Sans Pro"/>
          <w:sz w:val="24"/>
          <w:szCs w:val="24"/>
          <w:lang w:val="en"/>
        </w:rPr>
        <w:t>Paul Hodges, Cofounder, Soltech Solutions, LLC</w:t>
      </w:r>
    </w:p>
    <w:p w14:paraId="4705E3D1" w14:textId="45E442C2" w:rsidR="00827A70" w:rsidRPr="00C04DDE" w:rsidRDefault="004F089B" w:rsidP="004F089B">
      <w:pPr>
        <w:tabs>
          <w:tab w:val="left" w:pos="990"/>
          <w:tab w:val="left" w:pos="1440"/>
        </w:tabs>
        <w:spacing w:after="0" w:line="240" w:lineRule="auto"/>
        <w:ind w:left="810"/>
        <w:contextualSpacing/>
        <w:rPr>
          <w:rFonts w:ascii="Source Sans Pro" w:hAnsi="Source Sans Pro"/>
          <w:color w:val="000000"/>
          <w:sz w:val="24"/>
          <w:szCs w:val="24"/>
          <w:lang w:val="en"/>
        </w:rPr>
      </w:pPr>
      <w:r>
        <w:rPr>
          <w:rFonts w:ascii="Source Sans Pro" w:hAnsi="Source Sans Pro"/>
          <w:color w:val="000000"/>
          <w:sz w:val="24"/>
          <w:szCs w:val="24"/>
          <w:lang w:val="en"/>
        </w:rPr>
        <w:tab/>
      </w:r>
      <w:r w:rsidR="00932AB8" w:rsidRPr="00C04DDE">
        <w:rPr>
          <w:rFonts w:ascii="Source Sans Pro" w:hAnsi="Source Sans Pro"/>
          <w:color w:val="000000"/>
          <w:sz w:val="24"/>
          <w:szCs w:val="24"/>
          <w:lang w:val="en"/>
        </w:rPr>
        <w:t>Michael Planer, Cofounder, Soltech Solutions, LLC</w:t>
      </w:r>
      <w:r w:rsidR="00827A70" w:rsidRPr="00C04DDE">
        <w:rPr>
          <w:rFonts w:ascii="Source Sans Pro" w:hAnsi="Source Sans Pro"/>
          <w:color w:val="000000"/>
          <w:sz w:val="24"/>
          <w:szCs w:val="24"/>
          <w:lang w:val="en"/>
        </w:rPr>
        <w:t xml:space="preserve"> </w:t>
      </w:r>
    </w:p>
    <w:p w14:paraId="5D71AABC" w14:textId="60E1DEAC" w:rsidR="00932AB8" w:rsidRPr="00C04DDE" w:rsidRDefault="004F089B" w:rsidP="004F089B">
      <w:pPr>
        <w:tabs>
          <w:tab w:val="left" w:pos="990"/>
        </w:tabs>
        <w:spacing w:after="0" w:line="240" w:lineRule="auto"/>
        <w:ind w:left="810"/>
        <w:contextualSpacing/>
        <w:rPr>
          <w:rFonts w:ascii="Source Sans Pro" w:hAnsi="Source Sans Pro"/>
          <w:color w:val="000000"/>
          <w:sz w:val="24"/>
          <w:szCs w:val="24"/>
          <w:lang w:val="en"/>
        </w:rPr>
      </w:pPr>
      <w:r>
        <w:rPr>
          <w:rFonts w:ascii="Source Sans Pro" w:hAnsi="Source Sans Pro"/>
          <w:color w:val="000000"/>
          <w:sz w:val="24"/>
          <w:szCs w:val="24"/>
          <w:lang w:val="en"/>
        </w:rPr>
        <w:tab/>
      </w:r>
      <w:r w:rsidR="00932AB8" w:rsidRPr="00C04DDE">
        <w:rPr>
          <w:rFonts w:ascii="Source Sans Pro" w:hAnsi="Source Sans Pro"/>
          <w:color w:val="000000"/>
          <w:sz w:val="24"/>
          <w:szCs w:val="24"/>
          <w:lang w:val="en"/>
        </w:rPr>
        <w:t>Chris Clark, Cofounder, Soltech Solutions, LLC</w:t>
      </w:r>
    </w:p>
    <w:p w14:paraId="4801B68C" w14:textId="42A6A45D" w:rsidR="00827A70" w:rsidRPr="00C04DDE" w:rsidRDefault="004F089B" w:rsidP="004F089B">
      <w:pPr>
        <w:tabs>
          <w:tab w:val="left" w:pos="990"/>
        </w:tabs>
        <w:spacing w:after="0" w:line="240" w:lineRule="auto"/>
        <w:ind w:left="810"/>
        <w:contextualSpacing/>
        <w:rPr>
          <w:rFonts w:ascii="Source Sans Pro" w:hAnsi="Source Sans Pro"/>
          <w:color w:val="000000"/>
          <w:sz w:val="24"/>
          <w:szCs w:val="24"/>
          <w:lang w:val="en"/>
        </w:rPr>
      </w:pPr>
      <w:r>
        <w:rPr>
          <w:rFonts w:ascii="Source Sans Pro" w:hAnsi="Source Sans Pro"/>
          <w:color w:val="000000"/>
          <w:sz w:val="24"/>
          <w:szCs w:val="24"/>
          <w:lang w:val="en"/>
        </w:rPr>
        <w:tab/>
      </w:r>
      <w:r w:rsidR="00932AB8" w:rsidRPr="00C04DDE">
        <w:rPr>
          <w:rFonts w:ascii="Source Sans Pro" w:hAnsi="Source Sans Pro"/>
          <w:color w:val="000000"/>
          <w:sz w:val="24"/>
          <w:szCs w:val="24"/>
          <w:lang w:val="en"/>
        </w:rPr>
        <w:t>The Honorable J. William Reynolds, Mayor, City of Bethlehem</w:t>
      </w:r>
      <w:r w:rsidR="00827A70" w:rsidRPr="00C04DDE">
        <w:rPr>
          <w:rFonts w:ascii="Source Sans Pro" w:hAnsi="Source Sans Pro"/>
          <w:color w:val="000000"/>
          <w:sz w:val="24"/>
          <w:szCs w:val="24"/>
          <w:lang w:val="en"/>
        </w:rPr>
        <w:t xml:space="preserve"> </w:t>
      </w:r>
      <w:r w:rsidR="007153AD" w:rsidRPr="00C04DDE">
        <w:rPr>
          <w:rFonts w:ascii="Source Sans Pro" w:hAnsi="Source Sans Pro"/>
          <w:color w:val="000000"/>
          <w:sz w:val="24"/>
          <w:szCs w:val="24"/>
          <w:lang w:val="en"/>
        </w:rPr>
        <w:t>(Nominator)</w:t>
      </w:r>
      <w:r w:rsidR="00827A70" w:rsidRPr="00C04DDE">
        <w:rPr>
          <w:rFonts w:ascii="Source Sans Pro" w:hAnsi="Source Sans Pro"/>
          <w:color w:val="000000"/>
          <w:sz w:val="24"/>
          <w:szCs w:val="24"/>
          <w:lang w:val="en"/>
        </w:rPr>
        <w:tab/>
      </w:r>
    </w:p>
    <w:p w14:paraId="11213FE7" w14:textId="11386B94" w:rsidR="00827A70" w:rsidRPr="00C04DDE" w:rsidRDefault="00827A70" w:rsidP="004F089B">
      <w:pPr>
        <w:tabs>
          <w:tab w:val="left" w:pos="990"/>
        </w:tabs>
        <w:spacing w:after="0" w:line="240" w:lineRule="auto"/>
        <w:ind w:left="990" w:hanging="990"/>
        <w:contextualSpacing/>
        <w:rPr>
          <w:rFonts w:ascii="Source Sans Pro" w:hAnsi="Source Sans Pro"/>
          <w:color w:val="000000"/>
          <w:sz w:val="24"/>
          <w:szCs w:val="24"/>
          <w:lang w:val="en"/>
        </w:rPr>
      </w:pPr>
      <w:r w:rsidRPr="00C04DDE">
        <w:rPr>
          <w:rFonts w:ascii="Source Sans Pro" w:hAnsi="Source Sans Pro"/>
          <w:b/>
          <w:bCs/>
          <w:color w:val="000000"/>
          <w:sz w:val="24"/>
          <w:szCs w:val="24"/>
          <w:lang w:val="en"/>
        </w:rPr>
        <w:t xml:space="preserve">WHAT:   </w:t>
      </w:r>
      <w:r w:rsidR="004F089B">
        <w:rPr>
          <w:rFonts w:ascii="Source Sans Pro" w:hAnsi="Source Sans Pro"/>
          <w:b/>
          <w:bCs/>
          <w:color w:val="000000"/>
          <w:sz w:val="24"/>
          <w:szCs w:val="24"/>
          <w:lang w:val="en"/>
        </w:rPr>
        <w:tab/>
      </w:r>
      <w:r w:rsidR="009E06B2" w:rsidRPr="00C04DDE">
        <w:rPr>
          <w:rFonts w:ascii="Source Sans Pro" w:hAnsi="Source Sans Pro"/>
          <w:color w:val="000000"/>
          <w:sz w:val="24"/>
          <w:szCs w:val="24"/>
          <w:lang w:val="en"/>
        </w:rPr>
        <w:t>Soltech Solutions, LLC</w:t>
      </w:r>
      <w:r w:rsidRPr="00C04DDE">
        <w:rPr>
          <w:rFonts w:ascii="Source Sans Pro" w:hAnsi="Source Sans Pro"/>
          <w:color w:val="000000"/>
          <w:sz w:val="24"/>
          <w:szCs w:val="24"/>
          <w:lang w:val="en"/>
        </w:rPr>
        <w:t xml:space="preserve">, is the SBA Eastern Pennsylvania </w:t>
      </w:r>
      <w:r w:rsidR="009E06B2" w:rsidRPr="00C04DDE">
        <w:rPr>
          <w:rFonts w:ascii="Source Sans Pro" w:hAnsi="Source Sans Pro"/>
          <w:color w:val="000000"/>
          <w:sz w:val="24"/>
          <w:szCs w:val="24"/>
          <w:lang w:val="en"/>
        </w:rPr>
        <w:t xml:space="preserve">Entrepreneurial Success of </w:t>
      </w:r>
      <w:r w:rsidRPr="00C04DDE">
        <w:rPr>
          <w:rFonts w:ascii="Source Sans Pro" w:hAnsi="Source Sans Pro"/>
          <w:color w:val="000000"/>
          <w:sz w:val="24"/>
          <w:szCs w:val="24"/>
          <w:lang w:val="en"/>
        </w:rPr>
        <w:t xml:space="preserve">the Year </w:t>
      </w:r>
    </w:p>
    <w:p w14:paraId="439D3EF5" w14:textId="4CFFF868" w:rsidR="00827A70" w:rsidRPr="00C04DDE" w:rsidRDefault="00827A70" w:rsidP="004F089B">
      <w:pPr>
        <w:tabs>
          <w:tab w:val="left" w:pos="990"/>
        </w:tabs>
        <w:spacing w:after="0" w:line="240" w:lineRule="auto"/>
        <w:contextualSpacing/>
        <w:rPr>
          <w:rFonts w:ascii="Source Sans Pro" w:hAnsi="Source Sans Pro"/>
          <w:color w:val="000000"/>
          <w:sz w:val="24"/>
          <w:szCs w:val="24"/>
          <w:lang w:val="en"/>
        </w:rPr>
      </w:pPr>
      <w:r w:rsidRPr="00C04DDE">
        <w:rPr>
          <w:rFonts w:ascii="Source Sans Pro" w:hAnsi="Source Sans Pro"/>
          <w:b/>
          <w:bCs/>
          <w:color w:val="000000"/>
          <w:sz w:val="24"/>
          <w:szCs w:val="24"/>
          <w:lang w:val="en"/>
        </w:rPr>
        <w:t>WHEN:</w:t>
      </w:r>
      <w:r w:rsidR="00D50ADA" w:rsidRPr="00C04DDE">
        <w:rPr>
          <w:rFonts w:ascii="Source Sans Pro" w:hAnsi="Source Sans Pro"/>
          <w:b/>
          <w:bCs/>
          <w:color w:val="000000"/>
          <w:sz w:val="24"/>
          <w:szCs w:val="24"/>
          <w:lang w:val="en"/>
        </w:rPr>
        <w:t xml:space="preserve">  </w:t>
      </w:r>
      <w:r w:rsidR="004F089B">
        <w:rPr>
          <w:rFonts w:ascii="Source Sans Pro" w:hAnsi="Source Sans Pro"/>
          <w:b/>
          <w:bCs/>
          <w:color w:val="000000"/>
          <w:sz w:val="24"/>
          <w:szCs w:val="24"/>
          <w:lang w:val="en"/>
        </w:rPr>
        <w:tab/>
      </w:r>
      <w:r w:rsidRPr="00C04DDE">
        <w:rPr>
          <w:rFonts w:ascii="Source Sans Pro" w:hAnsi="Source Sans Pro"/>
          <w:color w:val="000000"/>
          <w:sz w:val="24"/>
          <w:szCs w:val="24"/>
          <w:lang w:val="en"/>
        </w:rPr>
        <w:t xml:space="preserve">May </w:t>
      </w:r>
      <w:r w:rsidR="009E06B2" w:rsidRPr="00C04DDE">
        <w:rPr>
          <w:rFonts w:ascii="Source Sans Pro" w:hAnsi="Source Sans Pro"/>
          <w:color w:val="000000"/>
          <w:sz w:val="24"/>
          <w:szCs w:val="24"/>
          <w:lang w:val="en"/>
        </w:rPr>
        <w:t>4</w:t>
      </w:r>
      <w:r w:rsidRPr="00C04DDE">
        <w:rPr>
          <w:rFonts w:ascii="Source Sans Pro" w:hAnsi="Source Sans Pro"/>
          <w:color w:val="000000"/>
          <w:sz w:val="24"/>
          <w:szCs w:val="24"/>
          <w:lang w:val="en"/>
        </w:rPr>
        <w:t xml:space="preserve"> at </w:t>
      </w:r>
      <w:r w:rsidR="009E06B2" w:rsidRPr="00C04DDE">
        <w:rPr>
          <w:rFonts w:ascii="Source Sans Pro" w:hAnsi="Source Sans Pro"/>
          <w:color w:val="000000"/>
          <w:sz w:val="24"/>
          <w:szCs w:val="24"/>
          <w:lang w:val="en"/>
        </w:rPr>
        <w:t>3</w:t>
      </w:r>
      <w:r w:rsidRPr="00C04DDE">
        <w:rPr>
          <w:rFonts w:ascii="Source Sans Pro" w:hAnsi="Source Sans Pro"/>
          <w:color w:val="000000"/>
          <w:sz w:val="24"/>
          <w:szCs w:val="24"/>
          <w:lang w:val="en"/>
        </w:rPr>
        <w:t>:00 p.m.</w:t>
      </w:r>
    </w:p>
    <w:p w14:paraId="02852622" w14:textId="12E98E4B" w:rsidR="00827A70" w:rsidRPr="00C04DDE" w:rsidRDefault="00827A70" w:rsidP="004F089B">
      <w:pPr>
        <w:tabs>
          <w:tab w:val="left" w:pos="990"/>
        </w:tabs>
        <w:spacing w:after="0" w:line="240" w:lineRule="auto"/>
        <w:contextualSpacing/>
        <w:rPr>
          <w:rFonts w:ascii="Source Sans Pro" w:hAnsi="Source Sans Pro"/>
          <w:color w:val="000000"/>
          <w:sz w:val="24"/>
          <w:szCs w:val="24"/>
        </w:rPr>
      </w:pPr>
      <w:r w:rsidRPr="00C04DDE">
        <w:rPr>
          <w:rFonts w:ascii="Source Sans Pro" w:hAnsi="Source Sans Pro"/>
          <w:b/>
          <w:bCs/>
          <w:color w:val="000000"/>
          <w:sz w:val="24"/>
          <w:szCs w:val="24"/>
          <w:lang w:val="en"/>
        </w:rPr>
        <w:t xml:space="preserve">WHERE: </w:t>
      </w:r>
      <w:r w:rsidR="00D50ADA" w:rsidRPr="00C04DDE">
        <w:rPr>
          <w:rFonts w:ascii="Source Sans Pro" w:hAnsi="Source Sans Pro"/>
          <w:b/>
          <w:bCs/>
          <w:color w:val="000000"/>
          <w:sz w:val="24"/>
          <w:szCs w:val="24"/>
          <w:lang w:val="en"/>
        </w:rPr>
        <w:t xml:space="preserve"> </w:t>
      </w:r>
      <w:r w:rsidR="004F089B">
        <w:rPr>
          <w:rFonts w:ascii="Source Sans Pro" w:hAnsi="Source Sans Pro"/>
          <w:b/>
          <w:bCs/>
          <w:color w:val="000000"/>
          <w:sz w:val="24"/>
          <w:szCs w:val="24"/>
          <w:lang w:val="en"/>
        </w:rPr>
        <w:tab/>
      </w:r>
      <w:r w:rsidR="009C5D87" w:rsidRPr="009C5D87">
        <w:rPr>
          <w:rFonts w:ascii="Source Sans Pro" w:hAnsi="Source Sans Pro"/>
          <w:color w:val="000000"/>
          <w:sz w:val="24"/>
          <w:szCs w:val="24"/>
          <w:lang w:val="en"/>
        </w:rPr>
        <w:t>Pi: Partnership for Innovation</w:t>
      </w:r>
      <w:r w:rsidR="009C5D87">
        <w:rPr>
          <w:rFonts w:ascii="Source Sans Pro" w:hAnsi="Source Sans Pro"/>
          <w:color w:val="000000"/>
          <w:sz w:val="24"/>
          <w:szCs w:val="24"/>
        </w:rPr>
        <w:t>,</w:t>
      </w:r>
      <w:r w:rsidR="009C5D87" w:rsidRPr="009C5D87">
        <w:rPr>
          <w:rFonts w:ascii="Source Sans Pro" w:hAnsi="Source Sans Pro"/>
          <w:color w:val="000000"/>
          <w:sz w:val="24"/>
          <w:szCs w:val="24"/>
        </w:rPr>
        <w:t xml:space="preserve"> </w:t>
      </w:r>
      <w:r w:rsidR="009E06B2" w:rsidRPr="00C04DDE">
        <w:rPr>
          <w:rFonts w:ascii="Source Sans Pro" w:hAnsi="Source Sans Pro"/>
          <w:color w:val="000000"/>
          <w:sz w:val="24"/>
          <w:szCs w:val="24"/>
        </w:rPr>
        <w:t>520 Evans St., Suite 3, Bethlehem</w:t>
      </w:r>
    </w:p>
    <w:p w14:paraId="3319B926" w14:textId="76DA17EF" w:rsidR="00AE44AD" w:rsidRPr="00C04DDE" w:rsidRDefault="009E06B2" w:rsidP="004F089B">
      <w:pPr>
        <w:pStyle w:val="NormalWeb"/>
        <w:shd w:val="clear" w:color="auto" w:fill="FFFFFF"/>
        <w:spacing w:before="120" w:beforeAutospacing="0" w:after="120" w:afterAutospacing="0"/>
        <w:rPr>
          <w:rFonts w:ascii="Source Sans Pro" w:hAnsi="Source Sans Pro"/>
          <w:color w:val="000000"/>
          <w:lang w:val="en"/>
        </w:rPr>
      </w:pPr>
      <w:r w:rsidRPr="00C04DDE">
        <w:rPr>
          <w:rFonts w:ascii="Source Sans Pro" w:hAnsi="Source Sans Pro"/>
          <w:color w:val="000000"/>
          <w:lang w:val="en"/>
        </w:rPr>
        <w:t>Soltech Solutions is a lighting design firm specializing in the research, development, and production of plant lights. Designed out of Bethlehem</w:t>
      </w:r>
      <w:r w:rsidR="00696030" w:rsidRPr="00C04DDE">
        <w:rPr>
          <w:rFonts w:ascii="Source Sans Pro" w:hAnsi="Source Sans Pro"/>
          <w:color w:val="000000"/>
          <w:lang w:val="en"/>
        </w:rPr>
        <w:t>,</w:t>
      </w:r>
      <w:r w:rsidRPr="00C04DDE">
        <w:rPr>
          <w:rFonts w:ascii="Source Sans Pro" w:hAnsi="Source Sans Pro"/>
          <w:color w:val="000000"/>
          <w:lang w:val="en"/>
        </w:rPr>
        <w:t xml:space="preserve"> Soltech’s </w:t>
      </w:r>
      <w:r w:rsidR="0012080E" w:rsidRPr="00C04DDE">
        <w:rPr>
          <w:rFonts w:ascii="Source Sans Pro" w:hAnsi="Source Sans Pro"/>
          <w:color w:val="000000"/>
          <w:lang w:val="en"/>
        </w:rPr>
        <w:t xml:space="preserve">advanced photosynthesis spectrum, sleek minimalist fixtures, and ambient indirect lighting offer a simple solution for plant owners to grow any plant with seamlessly integrated lighting </w:t>
      </w:r>
      <w:r w:rsidR="00143242" w:rsidRPr="00C04DDE">
        <w:rPr>
          <w:rFonts w:ascii="Source Sans Pro" w:hAnsi="Source Sans Pro"/>
          <w:color w:val="000000"/>
          <w:lang w:val="en"/>
        </w:rPr>
        <w:t>anywhere i</w:t>
      </w:r>
      <w:r w:rsidR="0012080E" w:rsidRPr="00C04DDE">
        <w:rPr>
          <w:rFonts w:ascii="Source Sans Pro" w:hAnsi="Source Sans Pro"/>
          <w:color w:val="000000"/>
          <w:lang w:val="en"/>
        </w:rPr>
        <w:t>n their home.</w:t>
      </w:r>
    </w:p>
    <w:p w14:paraId="765E4AFA" w14:textId="4D0C43B5" w:rsidR="0012080E" w:rsidRPr="00C04DDE" w:rsidRDefault="0012080E"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 xml:space="preserve">The business was started with a Kickstarter campaign in 2017 with the goal of </w:t>
      </w:r>
      <w:r w:rsidR="00383367" w:rsidRPr="00C04DDE">
        <w:rPr>
          <w:rFonts w:ascii="Source Sans Pro" w:hAnsi="Source Sans Pro"/>
          <w:color w:val="000000"/>
          <w:lang w:val="en"/>
        </w:rPr>
        <w:t xml:space="preserve">designing grow lights that could be tastefully incorporated into people’s homes. The three cofounders, Paul Hodges, Michael Planer, and Chris Clark started the venture in a friend’s unfinished basement. Today, the three owners continue to maintain 100% ownership of the business. Soltech currently has 21 </w:t>
      </w:r>
      <w:r w:rsidR="00143242" w:rsidRPr="00C04DDE">
        <w:rPr>
          <w:rFonts w:ascii="Source Sans Pro" w:hAnsi="Source Sans Pro"/>
          <w:color w:val="000000"/>
          <w:lang w:val="en"/>
        </w:rPr>
        <w:t>employees,</w:t>
      </w:r>
      <w:r w:rsidR="00383367" w:rsidRPr="00C04DDE">
        <w:rPr>
          <w:rFonts w:ascii="Source Sans Pro" w:hAnsi="Source Sans Pro"/>
          <w:color w:val="000000"/>
          <w:lang w:val="en"/>
        </w:rPr>
        <w:t xml:space="preserve"> and the business offers benefits and paid vacation time to its full-time staff</w:t>
      </w:r>
      <w:r w:rsidR="00143242" w:rsidRPr="00C04DDE">
        <w:rPr>
          <w:rFonts w:ascii="Source Sans Pro" w:hAnsi="Source Sans Pro"/>
          <w:color w:val="000000"/>
          <w:lang w:val="en"/>
        </w:rPr>
        <w:t xml:space="preserve">. </w:t>
      </w:r>
    </w:p>
    <w:p w14:paraId="227B8CD4" w14:textId="1EC0E147" w:rsidR="00AE44AD" w:rsidRPr="00C04DDE" w:rsidRDefault="00143242"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Soltech faced difficulty in the fall of 2021</w:t>
      </w:r>
      <w:r w:rsidR="007153AD" w:rsidRPr="00C04DDE">
        <w:rPr>
          <w:rFonts w:ascii="Source Sans Pro" w:hAnsi="Source Sans Pro"/>
          <w:color w:val="000000"/>
          <w:lang w:val="en"/>
        </w:rPr>
        <w:t>,</w:t>
      </w:r>
      <w:r w:rsidRPr="00C04DDE">
        <w:rPr>
          <w:rFonts w:ascii="Source Sans Pro" w:hAnsi="Source Sans Pro"/>
          <w:color w:val="000000"/>
          <w:lang w:val="en"/>
        </w:rPr>
        <w:t xml:space="preserve"> when the pandemic and global supply shortages caused lead times to change from several weeks to several months. With the help of </w:t>
      </w:r>
      <w:r w:rsidR="002F421B" w:rsidRPr="00C04DDE">
        <w:rPr>
          <w:rFonts w:ascii="Source Sans Pro" w:hAnsi="Source Sans Pro"/>
          <w:color w:val="000000"/>
          <w:lang w:val="en"/>
        </w:rPr>
        <w:t xml:space="preserve">SBA-guaranteed loans and credit lines though M&amp;T Bank, the injections of capital investment allowed Soltech to secure enough product supply </w:t>
      </w:r>
      <w:r w:rsidR="007153AD" w:rsidRPr="00C04DDE">
        <w:rPr>
          <w:rFonts w:ascii="Source Sans Pro" w:hAnsi="Source Sans Pro"/>
          <w:color w:val="000000"/>
          <w:lang w:val="en"/>
        </w:rPr>
        <w:t>to</w:t>
      </w:r>
      <w:r w:rsidR="002F421B" w:rsidRPr="00C04DDE">
        <w:rPr>
          <w:rFonts w:ascii="Source Sans Pro" w:hAnsi="Source Sans Pro"/>
          <w:color w:val="000000"/>
          <w:lang w:val="en"/>
        </w:rPr>
        <w:t xml:space="preserve"> allow for continued sales, increased revenue growth, and the sustainment of jobs in the local community.</w:t>
      </w:r>
    </w:p>
    <w:p w14:paraId="0E0BF27C" w14:textId="3BC59BBD" w:rsidR="002F421B" w:rsidRDefault="00AE44AD"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 xml:space="preserve">“It’s a privilege to recognize the achievements of </w:t>
      </w:r>
      <w:r w:rsidR="00586424" w:rsidRPr="00C04DDE">
        <w:rPr>
          <w:rFonts w:ascii="Source Sans Pro" w:hAnsi="Source Sans Pro"/>
          <w:color w:val="000000"/>
          <w:lang w:val="en"/>
        </w:rPr>
        <w:t xml:space="preserve">entrepreneurs such as </w:t>
      </w:r>
      <w:r w:rsidR="002F421B" w:rsidRPr="00C04DDE">
        <w:rPr>
          <w:rFonts w:ascii="Source Sans Pro" w:hAnsi="Source Sans Pro"/>
          <w:color w:val="000000"/>
          <w:lang w:val="en"/>
        </w:rPr>
        <w:t>Paul Hodges, Michael Planer, and Chris Clark</w:t>
      </w:r>
      <w:r w:rsidRPr="00C04DDE">
        <w:rPr>
          <w:rFonts w:ascii="Source Sans Pro" w:hAnsi="Source Sans Pro"/>
          <w:color w:val="000000"/>
          <w:lang w:val="en"/>
        </w:rPr>
        <w:t>,” said Steve Dixel, SBA Eastern Pennsylvania Director. “</w:t>
      </w:r>
      <w:r w:rsidR="007169F9" w:rsidRPr="00C04DDE">
        <w:rPr>
          <w:rFonts w:ascii="Source Sans Pro" w:hAnsi="Source Sans Pro"/>
          <w:color w:val="000000"/>
          <w:lang w:val="en"/>
        </w:rPr>
        <w:t>We are proud to play a role in helping Soltech Solutions access SBA’s capital programs which allows them to positively impact the Lehigh Valley economy</w:t>
      </w:r>
      <w:r w:rsidR="004C4F6C" w:rsidRPr="00C04DDE">
        <w:rPr>
          <w:rFonts w:ascii="Source Sans Pro" w:hAnsi="Source Sans Pro"/>
          <w:color w:val="000000"/>
          <w:lang w:val="en"/>
        </w:rPr>
        <w:t>,</w:t>
      </w:r>
      <w:r w:rsidR="007169F9" w:rsidRPr="00C04DDE">
        <w:rPr>
          <w:rFonts w:ascii="Source Sans Pro" w:hAnsi="Source Sans Pro"/>
          <w:color w:val="000000"/>
          <w:lang w:val="en"/>
        </w:rPr>
        <w:t xml:space="preserve"> continue to grow their </w:t>
      </w:r>
      <w:r w:rsidR="004C4F6C" w:rsidRPr="00C04DDE">
        <w:rPr>
          <w:rFonts w:ascii="Source Sans Pro" w:hAnsi="Source Sans Pro"/>
          <w:color w:val="000000"/>
          <w:lang w:val="en"/>
        </w:rPr>
        <w:t xml:space="preserve">manufacturing </w:t>
      </w:r>
      <w:r w:rsidR="007169F9" w:rsidRPr="00C04DDE">
        <w:rPr>
          <w:rFonts w:ascii="Source Sans Pro" w:hAnsi="Source Sans Pro"/>
          <w:color w:val="000000"/>
          <w:lang w:val="en"/>
        </w:rPr>
        <w:t xml:space="preserve">business and create </w:t>
      </w:r>
      <w:r w:rsidR="00317082" w:rsidRPr="00C04DDE">
        <w:rPr>
          <w:rFonts w:ascii="Source Sans Pro" w:hAnsi="Source Sans Pro"/>
          <w:color w:val="000000"/>
          <w:lang w:val="en"/>
        </w:rPr>
        <w:t>jobs in communities such as the city of Bethlehem.”</w:t>
      </w:r>
      <w:r w:rsidR="007169F9" w:rsidRPr="00C04DDE">
        <w:rPr>
          <w:rFonts w:ascii="Source Sans Pro" w:hAnsi="Source Sans Pro"/>
          <w:color w:val="000000"/>
          <w:lang w:val="en"/>
        </w:rPr>
        <w:t xml:space="preserve"> </w:t>
      </w:r>
    </w:p>
    <w:p w14:paraId="26F482C5" w14:textId="6A67E6CD" w:rsidR="004F089B" w:rsidRPr="00C04DDE" w:rsidRDefault="004F089B" w:rsidP="004F089B">
      <w:pPr>
        <w:pStyle w:val="NormalWeb"/>
        <w:shd w:val="clear" w:color="auto" w:fill="FFFFFF"/>
        <w:spacing w:before="0" w:beforeAutospacing="0" w:after="120" w:afterAutospacing="0"/>
        <w:jc w:val="center"/>
        <w:rPr>
          <w:rFonts w:ascii="Source Sans Pro" w:hAnsi="Source Sans Pro"/>
          <w:color w:val="000000"/>
          <w:lang w:val="en"/>
        </w:rPr>
      </w:pPr>
      <w:r>
        <w:rPr>
          <w:rFonts w:ascii="Source Sans Pro" w:hAnsi="Source Sans Pro"/>
          <w:color w:val="000000"/>
          <w:lang w:val="en"/>
        </w:rPr>
        <w:t>(more)</w:t>
      </w:r>
    </w:p>
    <w:p w14:paraId="62F3155D" w14:textId="22051337" w:rsidR="00317082" w:rsidRPr="00C04DDE" w:rsidRDefault="00317082"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lastRenderedPageBreak/>
        <w:t xml:space="preserve">Soltech is located within Pi: Partnership for Innovation. The space is managed by the Bethlehem Economic Development Corporation (BEDCO) and funded by the City of Bethlehem. Soltech has expanded from 232 sq. ft. to </w:t>
      </w:r>
      <w:r w:rsidR="00244AED">
        <w:rPr>
          <w:rFonts w:ascii="Source Sans Pro" w:hAnsi="Source Sans Pro"/>
          <w:color w:val="000000"/>
          <w:lang w:val="en"/>
        </w:rPr>
        <w:t>3,500</w:t>
      </w:r>
      <w:r w:rsidRPr="00C04DDE">
        <w:rPr>
          <w:rFonts w:ascii="Source Sans Pro" w:hAnsi="Source Sans Pro"/>
          <w:color w:val="000000"/>
          <w:lang w:val="en"/>
        </w:rPr>
        <w:t xml:space="preserve"> sq. ft. The innovative nature of Soltech qualified it for the Southside Bethlehem Keystone Innovation Zone Program</w:t>
      </w:r>
      <w:r w:rsidR="007153AD" w:rsidRPr="00C04DDE">
        <w:rPr>
          <w:rFonts w:ascii="Source Sans Pro" w:hAnsi="Source Sans Pro"/>
          <w:color w:val="000000"/>
          <w:lang w:val="en"/>
        </w:rPr>
        <w:t>,</w:t>
      </w:r>
      <w:r w:rsidRPr="00C04DDE">
        <w:rPr>
          <w:rFonts w:ascii="Source Sans Pro" w:hAnsi="Source Sans Pro"/>
          <w:color w:val="000000"/>
          <w:lang w:val="en"/>
        </w:rPr>
        <w:t xml:space="preserve"> managed by the City and BEDCO, which was able to fund Soltech’s initial purchase of inventory</w:t>
      </w:r>
      <w:r w:rsidR="004320FB" w:rsidRPr="00C04DDE">
        <w:rPr>
          <w:rFonts w:ascii="Source Sans Pro" w:hAnsi="Source Sans Pro"/>
          <w:color w:val="000000"/>
          <w:lang w:val="en"/>
        </w:rPr>
        <w:t xml:space="preserve"> and provide them with other resources. Soltech has also utilized Lehigh University Small Business Development </w:t>
      </w:r>
      <w:r w:rsidR="007153AD" w:rsidRPr="00C04DDE">
        <w:rPr>
          <w:rFonts w:ascii="Source Sans Pro" w:hAnsi="Source Sans Pro"/>
          <w:color w:val="000000"/>
          <w:lang w:val="en"/>
        </w:rPr>
        <w:t xml:space="preserve">Center </w:t>
      </w:r>
      <w:r w:rsidR="004320FB" w:rsidRPr="00C04DDE">
        <w:rPr>
          <w:rFonts w:ascii="Source Sans Pro" w:hAnsi="Source Sans Pro"/>
          <w:color w:val="000000"/>
          <w:lang w:val="en"/>
        </w:rPr>
        <w:t>for international export grants and SCORE for business building advice.</w:t>
      </w:r>
    </w:p>
    <w:p w14:paraId="23051868" w14:textId="654F8912" w:rsidR="00AE44AD" w:rsidRPr="00C04DDE" w:rsidRDefault="00AE44AD"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w:t>
      </w:r>
      <w:r w:rsidR="00B568A6" w:rsidRPr="00C04DDE">
        <w:rPr>
          <w:rFonts w:ascii="Source Sans Pro" w:hAnsi="Source Sans Pro"/>
          <w:color w:val="000000"/>
          <w:lang w:val="en"/>
        </w:rPr>
        <w:t>The Soltech team has worked with every resource and organization available to them. They are smart and savvy, yet humble business owners</w:t>
      </w:r>
      <w:r w:rsidRPr="00C04DDE">
        <w:rPr>
          <w:rFonts w:ascii="Source Sans Pro" w:hAnsi="Source Sans Pro"/>
          <w:color w:val="000000"/>
          <w:lang w:val="en"/>
        </w:rPr>
        <w:t xml:space="preserve">,” said </w:t>
      </w:r>
      <w:r w:rsidR="00B568A6" w:rsidRPr="00C04DDE">
        <w:rPr>
          <w:rFonts w:ascii="Source Sans Pro" w:hAnsi="Source Sans Pro"/>
          <w:color w:val="000000"/>
          <w:lang w:val="en"/>
        </w:rPr>
        <w:t>nominator J. William Reynolds, Mayor, City of Bethlehem</w:t>
      </w:r>
      <w:r w:rsidRPr="00C04DDE">
        <w:rPr>
          <w:rFonts w:ascii="Source Sans Pro" w:hAnsi="Source Sans Pro"/>
          <w:color w:val="000000"/>
          <w:lang w:val="en"/>
        </w:rPr>
        <w:t xml:space="preserve">. </w:t>
      </w:r>
      <w:r w:rsidR="00B6424C" w:rsidRPr="00C04DDE">
        <w:rPr>
          <w:rFonts w:ascii="Source Sans Pro" w:hAnsi="Source Sans Pro"/>
          <w:color w:val="000000"/>
          <w:lang w:val="en"/>
        </w:rPr>
        <w:t>“</w:t>
      </w:r>
      <w:r w:rsidR="00B568A6" w:rsidRPr="00C04DDE">
        <w:rPr>
          <w:rFonts w:ascii="Source Sans Pro" w:hAnsi="Source Sans Pro"/>
          <w:color w:val="000000"/>
          <w:lang w:val="en"/>
        </w:rPr>
        <w:t>We are</w:t>
      </w:r>
      <w:r w:rsidR="004C4F6C" w:rsidRPr="00C04DDE">
        <w:rPr>
          <w:rFonts w:ascii="Source Sans Pro" w:hAnsi="Source Sans Pro"/>
          <w:color w:val="000000"/>
          <w:lang w:val="en"/>
        </w:rPr>
        <w:t xml:space="preserve"> honored that the team, who did not grow up in Bethlehem nor go to college here, decided to launch their company in the City of Bethlehem based on a CNN Money article entitled ‘Top 100 Places to Live and Launch’.</w:t>
      </w:r>
      <w:r w:rsidR="00B6424C" w:rsidRPr="00C04DDE">
        <w:rPr>
          <w:rFonts w:ascii="Source Sans Pro" w:hAnsi="Source Sans Pro"/>
          <w:color w:val="000000"/>
          <w:lang w:val="en"/>
        </w:rPr>
        <w:t>”</w:t>
      </w:r>
    </w:p>
    <w:p w14:paraId="4F3D44B3" w14:textId="31CF52CB" w:rsidR="00AE44AD" w:rsidRPr="00C04DDE" w:rsidRDefault="00E20005"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The Soltech team regularly donates to the community-focused non-profit Humanitarian Social Innovations</w:t>
      </w:r>
      <w:r w:rsidR="007C2A1C" w:rsidRPr="00C04DDE">
        <w:rPr>
          <w:rFonts w:ascii="Source Sans Pro" w:hAnsi="Source Sans Pro"/>
          <w:color w:val="000000"/>
          <w:lang w:val="en"/>
        </w:rPr>
        <w:t xml:space="preserve"> (HSI), which two of the founding members started in 2014</w:t>
      </w:r>
      <w:r w:rsidR="007153AD" w:rsidRPr="00C04DDE">
        <w:rPr>
          <w:rFonts w:ascii="Source Sans Pro" w:hAnsi="Source Sans Pro"/>
          <w:color w:val="000000"/>
          <w:lang w:val="en"/>
        </w:rPr>
        <w:t>,</w:t>
      </w:r>
      <w:r w:rsidR="007C2A1C" w:rsidRPr="00C04DDE">
        <w:rPr>
          <w:rFonts w:ascii="Source Sans Pro" w:hAnsi="Source Sans Pro"/>
          <w:color w:val="000000"/>
          <w:lang w:val="en"/>
        </w:rPr>
        <w:t xml:space="preserve"> that has provided support to more than 100 goodwill projects and grassroots movements. In 2020, Soltech Solutions founded the Built for Brill</w:t>
      </w:r>
      <w:r w:rsidR="00B422C8" w:rsidRPr="00C04DDE">
        <w:rPr>
          <w:rFonts w:ascii="Source Sans Pro" w:hAnsi="Source Sans Pro"/>
          <w:color w:val="000000"/>
          <w:lang w:val="en"/>
        </w:rPr>
        <w:t>i</w:t>
      </w:r>
      <w:r w:rsidR="007C2A1C" w:rsidRPr="00C04DDE">
        <w:rPr>
          <w:rFonts w:ascii="Source Sans Pro" w:hAnsi="Source Sans Pro"/>
          <w:color w:val="000000"/>
          <w:lang w:val="en"/>
        </w:rPr>
        <w:t xml:space="preserve">ance Award at Temple University. The </w:t>
      </w:r>
      <w:r w:rsidR="00C04DDE" w:rsidRPr="00C04DDE">
        <w:rPr>
          <w:rFonts w:ascii="Source Sans Pro" w:hAnsi="Source Sans Pro"/>
          <w:color w:val="000000"/>
          <w:lang w:val="en"/>
        </w:rPr>
        <w:t xml:space="preserve">$10,000 </w:t>
      </w:r>
      <w:r w:rsidR="007C2A1C" w:rsidRPr="00C04DDE">
        <w:rPr>
          <w:rFonts w:ascii="Source Sans Pro" w:hAnsi="Source Sans Pro"/>
          <w:color w:val="000000"/>
          <w:lang w:val="en"/>
        </w:rPr>
        <w:t>award support</w:t>
      </w:r>
      <w:r w:rsidR="00C04DDE" w:rsidRPr="00C04DDE">
        <w:rPr>
          <w:rFonts w:ascii="Source Sans Pro" w:hAnsi="Source Sans Pro"/>
          <w:color w:val="000000"/>
          <w:lang w:val="en"/>
        </w:rPr>
        <w:t>s</w:t>
      </w:r>
      <w:r w:rsidR="007C2A1C" w:rsidRPr="00C04DDE">
        <w:rPr>
          <w:rFonts w:ascii="Source Sans Pro" w:hAnsi="Source Sans Pro"/>
          <w:color w:val="000000"/>
          <w:lang w:val="en"/>
        </w:rPr>
        <w:t xml:space="preserve"> undergraduate students with financial need </w:t>
      </w:r>
      <w:r w:rsidR="00C04DDE" w:rsidRPr="00C04DDE">
        <w:rPr>
          <w:rFonts w:ascii="Source Sans Pro" w:hAnsi="Source Sans Pro"/>
          <w:color w:val="000000"/>
          <w:lang w:val="en"/>
        </w:rPr>
        <w:t>who</w:t>
      </w:r>
      <w:r w:rsidR="007C2A1C" w:rsidRPr="00C04DDE">
        <w:rPr>
          <w:rFonts w:ascii="Source Sans Pro" w:hAnsi="Source Sans Pro"/>
          <w:color w:val="000000"/>
          <w:lang w:val="en"/>
        </w:rPr>
        <w:t xml:space="preserve"> are planning to participate in a study abroad program. </w:t>
      </w:r>
    </w:p>
    <w:p w14:paraId="7ABDD419" w14:textId="77777777" w:rsidR="004C65E3" w:rsidRPr="00C04DDE" w:rsidRDefault="00AE44AD"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w:t>
      </w:r>
      <w:r w:rsidR="007C2A1C" w:rsidRPr="00C04DDE">
        <w:rPr>
          <w:rFonts w:ascii="Source Sans Pro" w:hAnsi="Source Sans Pro"/>
          <w:color w:val="000000"/>
          <w:lang w:val="en"/>
        </w:rPr>
        <w:t>As Soltech continues to grow, we hope it enhances the lives of individuals and families across the globe with the intent of making lives a little greener</w:t>
      </w:r>
      <w:r w:rsidRPr="00C04DDE">
        <w:rPr>
          <w:rFonts w:ascii="Source Sans Pro" w:hAnsi="Source Sans Pro"/>
          <w:color w:val="000000"/>
          <w:lang w:val="en"/>
        </w:rPr>
        <w:t xml:space="preserve">,” said </w:t>
      </w:r>
      <w:r w:rsidR="007C2A1C" w:rsidRPr="00C04DDE">
        <w:rPr>
          <w:rFonts w:ascii="Source Sans Pro" w:hAnsi="Source Sans Pro"/>
          <w:color w:val="000000"/>
          <w:lang w:val="en"/>
        </w:rPr>
        <w:t>Paul Hodges, Cofounder, Soltech Solutions.</w:t>
      </w:r>
      <w:r w:rsidRPr="00C04DDE">
        <w:rPr>
          <w:rFonts w:ascii="Source Sans Pro" w:hAnsi="Source Sans Pro"/>
          <w:color w:val="000000"/>
          <w:lang w:val="en"/>
        </w:rPr>
        <w:t xml:space="preserve"> </w:t>
      </w:r>
    </w:p>
    <w:p w14:paraId="7C817671" w14:textId="01AB9F15" w:rsidR="00AE44AD" w:rsidRPr="00C04DDE" w:rsidRDefault="00AE44AD"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 xml:space="preserve">“It’s an honor to be named SBA’s Eastern Pennsylvania </w:t>
      </w:r>
      <w:r w:rsidR="004C65E3" w:rsidRPr="00C04DDE">
        <w:rPr>
          <w:rFonts w:ascii="Source Sans Pro" w:hAnsi="Source Sans Pro"/>
          <w:color w:val="000000"/>
          <w:lang w:val="en"/>
        </w:rPr>
        <w:t>Entrepreneurial Success</w:t>
      </w:r>
      <w:r w:rsidRPr="00C04DDE">
        <w:rPr>
          <w:rFonts w:ascii="Source Sans Pro" w:hAnsi="Source Sans Pro"/>
          <w:color w:val="000000"/>
          <w:lang w:val="en"/>
        </w:rPr>
        <w:t xml:space="preserve"> of the Year</w:t>
      </w:r>
      <w:r w:rsidR="004C65E3" w:rsidRPr="00C04DDE">
        <w:rPr>
          <w:rFonts w:ascii="Source Sans Pro" w:hAnsi="Source Sans Pro"/>
          <w:color w:val="000000"/>
          <w:lang w:val="en"/>
        </w:rPr>
        <w:t>,</w:t>
      </w:r>
      <w:r w:rsidRPr="00C04DDE">
        <w:rPr>
          <w:rFonts w:ascii="Source Sans Pro" w:hAnsi="Source Sans Pro"/>
          <w:color w:val="000000"/>
          <w:lang w:val="en"/>
        </w:rPr>
        <w:t>”</w:t>
      </w:r>
      <w:r w:rsidR="004C65E3" w:rsidRPr="00C04DDE">
        <w:rPr>
          <w:rFonts w:ascii="Source Sans Pro" w:hAnsi="Source Sans Pro"/>
          <w:color w:val="000000"/>
          <w:lang w:val="en"/>
        </w:rPr>
        <w:t xml:space="preserve"> added Michael Planer, Cofounder, Soltech Solutions. “We thank the SBA for recognizing our business and thank Mayor Reynolds for the nomination.”</w:t>
      </w:r>
    </w:p>
    <w:p w14:paraId="2344B01C" w14:textId="7EE9EC35" w:rsidR="004C65E3" w:rsidRPr="00C04DDE" w:rsidRDefault="004C65E3" w:rsidP="004F089B">
      <w:pPr>
        <w:pStyle w:val="NormalWeb"/>
        <w:shd w:val="clear" w:color="auto" w:fill="FFFFFF"/>
        <w:spacing w:before="0" w:beforeAutospacing="0" w:after="120" w:afterAutospacing="0"/>
        <w:rPr>
          <w:rFonts w:ascii="Source Sans Pro" w:hAnsi="Source Sans Pro"/>
          <w:color w:val="000000"/>
          <w:lang w:val="en"/>
        </w:rPr>
      </w:pPr>
      <w:r w:rsidRPr="00C04DDE">
        <w:rPr>
          <w:rFonts w:ascii="Source Sans Pro" w:hAnsi="Source Sans Pro"/>
          <w:color w:val="000000"/>
          <w:lang w:val="en"/>
        </w:rPr>
        <w:t xml:space="preserve">“Through awarding Soltech this award, it will hopefully inspire others to continue in a similar pursuit, persevere, and ultimately become the positive change they wish to see in their lives and the lives of others,” </w:t>
      </w:r>
      <w:r w:rsidR="00C04DDE" w:rsidRPr="00C04DDE">
        <w:rPr>
          <w:rFonts w:ascii="Source Sans Pro" w:hAnsi="Source Sans Pro"/>
          <w:color w:val="000000"/>
          <w:lang w:val="en"/>
        </w:rPr>
        <w:t>said</w:t>
      </w:r>
      <w:r w:rsidRPr="00C04DDE">
        <w:rPr>
          <w:rFonts w:ascii="Source Sans Pro" w:hAnsi="Source Sans Pro"/>
          <w:color w:val="000000"/>
          <w:lang w:val="en"/>
        </w:rPr>
        <w:t xml:space="preserve"> Chris Clark, Cofounder, Soltech Solutions. </w:t>
      </w:r>
    </w:p>
    <w:p w14:paraId="42E97171" w14:textId="7179144A" w:rsidR="00827A70" w:rsidRPr="00C04DDE" w:rsidRDefault="00AE44AD" w:rsidP="004F089B">
      <w:pPr>
        <w:pStyle w:val="NormalWeb"/>
        <w:shd w:val="clear" w:color="auto" w:fill="FFFFFF"/>
        <w:spacing w:before="0" w:beforeAutospacing="0" w:after="120" w:afterAutospacing="0"/>
        <w:rPr>
          <w:rStyle w:val="Hyperlink"/>
          <w:rFonts w:ascii="Source Sans Pro" w:hAnsi="Source Sans Pro" w:cstheme="minorBidi"/>
          <w:bCs/>
          <w:iCs/>
          <w:color w:val="0070C0"/>
        </w:rPr>
      </w:pPr>
      <w:r w:rsidRPr="00C04DDE">
        <w:rPr>
          <w:rFonts w:ascii="Source Sans Pro" w:hAnsi="Source Sans Pro"/>
          <w:color w:val="000000"/>
          <w:lang w:val="en"/>
        </w:rPr>
        <w:t xml:space="preserve">SBA’s Eastern Pennsylvania </w:t>
      </w:r>
      <w:r w:rsidR="00B422C8" w:rsidRPr="00C04DDE">
        <w:rPr>
          <w:rFonts w:ascii="Source Sans Pro" w:hAnsi="Source Sans Pro"/>
          <w:color w:val="000000"/>
          <w:lang w:val="en"/>
        </w:rPr>
        <w:t>Entrepreneurial Success</w:t>
      </w:r>
      <w:r w:rsidRPr="00C04DDE">
        <w:rPr>
          <w:rFonts w:ascii="Source Sans Pro" w:hAnsi="Source Sans Pro"/>
          <w:color w:val="000000"/>
          <w:lang w:val="en"/>
        </w:rPr>
        <w:t xml:space="preserve"> of the Year award winner is selected annually from among nominees located across the 40 counties of eastern Pennsylvania. National Small Business Week recognizes the small business community’s contribution to the American economy. Learn more about National Small Business Week at </w:t>
      </w:r>
      <w:hyperlink r:id="rId15" w:history="1">
        <w:r w:rsidR="00781496" w:rsidRPr="00C04DDE">
          <w:rPr>
            <w:rStyle w:val="Hyperlink"/>
            <w:rFonts w:ascii="Source Sans Pro" w:hAnsi="Source Sans Pro" w:cstheme="minorBidi"/>
            <w:bCs/>
            <w:iCs/>
            <w:color w:val="0070C0"/>
          </w:rPr>
          <w:t>https://www.sba.gov/national-small-business-week</w:t>
        </w:r>
      </w:hyperlink>
      <w:r w:rsidR="00781496" w:rsidRPr="00C04DDE">
        <w:rPr>
          <w:rStyle w:val="Hyperlink"/>
          <w:rFonts w:ascii="Source Sans Pro" w:hAnsi="Source Sans Pro" w:cstheme="minorBidi"/>
          <w:bCs/>
          <w:iCs/>
          <w:color w:val="0070C0"/>
        </w:rPr>
        <w:t>.</w:t>
      </w:r>
    </w:p>
    <w:p w14:paraId="77C144E1" w14:textId="3C4377CA" w:rsidR="00EA07A5" w:rsidRPr="00C04DDE" w:rsidRDefault="00EA07A5" w:rsidP="004F089B">
      <w:pPr>
        <w:pStyle w:val="NormalWeb"/>
        <w:spacing w:before="0" w:beforeAutospacing="0" w:after="120" w:afterAutospacing="0"/>
        <w:rPr>
          <w:rFonts w:ascii="Source Sans Pro" w:hAnsi="Source Sans Pro"/>
        </w:rPr>
      </w:pPr>
      <w:r w:rsidRPr="00C04DDE">
        <w:rPr>
          <w:rFonts w:ascii="Source Sans Pro" w:hAnsi="Source Sans Pro"/>
        </w:rPr>
        <w:t>During National Small Business Week, the U.S. Small Business Administration</w:t>
      </w:r>
      <w:r w:rsidRPr="00C04DDE">
        <w:rPr>
          <w:rFonts w:ascii="Source Sans Pro" w:hAnsi="Source Sans Pro"/>
          <w:color w:val="000000"/>
          <w:lang w:val="en"/>
        </w:rPr>
        <w:t xml:space="preserve"> recognize</w:t>
      </w:r>
      <w:r w:rsidR="006233E0" w:rsidRPr="00C04DDE">
        <w:rPr>
          <w:rFonts w:ascii="Source Sans Pro" w:hAnsi="Source Sans Pro"/>
          <w:color w:val="000000"/>
          <w:lang w:val="en"/>
        </w:rPr>
        <w:t>s</w:t>
      </w:r>
      <w:r w:rsidRPr="00C04DDE">
        <w:rPr>
          <w:rFonts w:ascii="Source Sans Pro" w:hAnsi="Source Sans Pro"/>
          <w:color w:val="000000"/>
          <w:lang w:val="en"/>
        </w:rPr>
        <w:t xml:space="preserve"> and award</w:t>
      </w:r>
      <w:r w:rsidR="006233E0" w:rsidRPr="00C04DDE">
        <w:rPr>
          <w:rFonts w:ascii="Source Sans Pro" w:hAnsi="Source Sans Pro"/>
          <w:color w:val="000000"/>
          <w:lang w:val="en"/>
        </w:rPr>
        <w:t>s</w:t>
      </w:r>
      <w:r w:rsidRPr="00C04DDE">
        <w:rPr>
          <w:rFonts w:ascii="Source Sans Pro" w:hAnsi="Source Sans Pro"/>
          <w:color w:val="000000"/>
          <w:lang w:val="en"/>
        </w:rPr>
        <w:t xml:space="preserve"> outstanding</w:t>
      </w:r>
      <w:r w:rsidR="00945CD3" w:rsidRPr="00C04DDE">
        <w:rPr>
          <w:rFonts w:ascii="Source Sans Pro" w:hAnsi="Source Sans Pro"/>
          <w:color w:val="000000"/>
          <w:lang w:val="en"/>
        </w:rPr>
        <w:t xml:space="preserve"> entrepreneurs,</w:t>
      </w:r>
      <w:r w:rsidRPr="00C04DDE">
        <w:rPr>
          <w:rFonts w:ascii="Source Sans Pro" w:hAnsi="Source Sans Pro"/>
          <w:color w:val="000000"/>
          <w:lang w:val="en"/>
        </w:rPr>
        <w:t xml:space="preserve"> small business owners</w:t>
      </w:r>
      <w:r w:rsidR="00945CD3" w:rsidRPr="00C04DDE">
        <w:rPr>
          <w:rFonts w:ascii="Source Sans Pro" w:hAnsi="Source Sans Pro"/>
          <w:color w:val="000000"/>
          <w:lang w:val="en"/>
        </w:rPr>
        <w:t>, and others</w:t>
      </w:r>
      <w:r w:rsidRPr="00C04DDE">
        <w:rPr>
          <w:rFonts w:ascii="Source Sans Pro" w:hAnsi="Source Sans Pro"/>
          <w:color w:val="000000"/>
          <w:lang w:val="en"/>
        </w:rPr>
        <w:t xml:space="preserve"> from around the country. Additionally, recognition and educational events throughout SBA’s 10 Regions and 68 Districts will be held throughout </w:t>
      </w:r>
      <w:r w:rsidR="00945CD3" w:rsidRPr="00C04DDE">
        <w:rPr>
          <w:rFonts w:ascii="Source Sans Pro" w:hAnsi="Source Sans Pro"/>
          <w:color w:val="000000"/>
          <w:lang w:val="en"/>
        </w:rPr>
        <w:t>the month of</w:t>
      </w:r>
      <w:r w:rsidR="00681293" w:rsidRPr="00C04DDE">
        <w:rPr>
          <w:rFonts w:ascii="Source Sans Pro" w:hAnsi="Source Sans Pro"/>
          <w:color w:val="000000"/>
          <w:lang w:val="en"/>
        </w:rPr>
        <w:t xml:space="preserve"> May.</w:t>
      </w:r>
      <w:r w:rsidRPr="00C04DDE">
        <w:rPr>
          <w:rFonts w:ascii="Source Sans Pro" w:hAnsi="Source Sans Pro"/>
          <w:color w:val="000000"/>
          <w:lang w:val="en"/>
        </w:rPr>
        <w:t xml:space="preserve"> </w:t>
      </w:r>
    </w:p>
    <w:p w14:paraId="493AE027" w14:textId="77777777" w:rsidR="004F089B" w:rsidRPr="00C04DDE" w:rsidRDefault="004F089B" w:rsidP="004F089B">
      <w:pPr>
        <w:spacing w:after="120" w:line="240" w:lineRule="auto"/>
        <w:jc w:val="center"/>
        <w:rPr>
          <w:rFonts w:ascii="Source Sans Pro" w:hAnsi="Source Sans Pro"/>
          <w:b/>
          <w:i/>
          <w:sz w:val="24"/>
          <w:szCs w:val="24"/>
        </w:rPr>
      </w:pPr>
      <w:r w:rsidRPr="00C04DDE">
        <w:rPr>
          <w:rFonts w:ascii="Source Sans Pro" w:hAnsi="Source Sans Pro"/>
          <w:b/>
          <w:i/>
          <w:sz w:val="24"/>
          <w:szCs w:val="24"/>
        </w:rPr>
        <w:t xml:space="preserve">For interviews or additional information, contact Sonia Smith at </w:t>
      </w:r>
      <w:hyperlink r:id="rId16" w:history="1">
        <w:r w:rsidRPr="00C04DDE">
          <w:rPr>
            <w:rStyle w:val="Hyperlink"/>
            <w:rFonts w:ascii="Source Sans Pro" w:hAnsi="Source Sans Pro"/>
            <w:b/>
            <w:i/>
            <w:color w:val="0070C0"/>
            <w:sz w:val="24"/>
            <w:szCs w:val="24"/>
          </w:rPr>
          <w:t>sonia.smith@sba.gov</w:t>
        </w:r>
      </w:hyperlink>
      <w:r w:rsidRPr="00C04DDE">
        <w:rPr>
          <w:rFonts w:ascii="Source Sans Pro" w:hAnsi="Source Sans Pro"/>
          <w:b/>
          <w:i/>
          <w:sz w:val="24"/>
          <w:szCs w:val="24"/>
        </w:rPr>
        <w:t>.</w:t>
      </w:r>
    </w:p>
    <w:p w14:paraId="4C7C565C" w14:textId="77777777" w:rsidR="00C1714F" w:rsidRPr="00C04DDE" w:rsidRDefault="00C1714F" w:rsidP="004F089B">
      <w:pPr>
        <w:spacing w:after="120" w:line="240" w:lineRule="auto"/>
        <w:jc w:val="center"/>
        <w:rPr>
          <w:rFonts w:ascii="Source Sans Pro" w:hAnsi="Source Sans Pro" w:cs="Times New Roman"/>
          <w:b/>
          <w:bCs/>
          <w:color w:val="000000"/>
          <w:sz w:val="24"/>
          <w:szCs w:val="24"/>
          <w:lang w:val="en"/>
        </w:rPr>
      </w:pPr>
      <w:r w:rsidRPr="00C04DDE">
        <w:rPr>
          <w:rFonts w:ascii="Source Sans Pro" w:hAnsi="Source Sans Pro" w:cs="Times New Roman"/>
          <w:b/>
          <w:bCs/>
          <w:color w:val="000000"/>
          <w:sz w:val="24"/>
          <w:szCs w:val="24"/>
          <w:lang w:val="en"/>
        </w:rPr>
        <w:t>###</w:t>
      </w:r>
    </w:p>
    <w:p w14:paraId="04FECECE" w14:textId="77777777" w:rsidR="00C1714F" w:rsidRPr="00C04DDE" w:rsidRDefault="00C1714F" w:rsidP="00D50ADA">
      <w:pPr>
        <w:shd w:val="clear" w:color="auto" w:fill="FFFFFF"/>
        <w:spacing w:after="0" w:line="240" w:lineRule="auto"/>
        <w:contextualSpacing/>
        <w:rPr>
          <w:rFonts w:ascii="Source Sans Pro" w:hAnsi="Source Sans Pro"/>
          <w:b/>
          <w:bCs/>
          <w:sz w:val="24"/>
          <w:szCs w:val="24"/>
        </w:rPr>
      </w:pPr>
      <w:r w:rsidRPr="00C04DDE">
        <w:rPr>
          <w:rFonts w:ascii="Source Sans Pro" w:hAnsi="Source Sans Pro"/>
          <w:b/>
          <w:bCs/>
          <w:sz w:val="24"/>
          <w:szCs w:val="24"/>
        </w:rPr>
        <w:t>About the U.S. Small Business Administration</w:t>
      </w:r>
    </w:p>
    <w:p w14:paraId="3E506B76" w14:textId="14C20CF3" w:rsidR="005725E5" w:rsidRPr="00C04DDE" w:rsidRDefault="0069561F" w:rsidP="00D50ADA">
      <w:pPr>
        <w:spacing w:after="0" w:line="240" w:lineRule="auto"/>
        <w:contextualSpacing/>
        <w:rPr>
          <w:rFonts w:ascii="Source Sans Pro" w:hAnsi="Source Sans Pro"/>
          <w:sz w:val="24"/>
          <w:szCs w:val="24"/>
        </w:rPr>
      </w:pPr>
      <w:r w:rsidRPr="00C04DDE">
        <w:rPr>
          <w:rFonts w:ascii="Source Sans Pro" w:hAnsi="Source Sans Pro"/>
          <w:sz w:val="24"/>
          <w:szCs w:val="24"/>
        </w:rPr>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3308A3" w:rsidRPr="00C04DDE">
        <w:rPr>
          <w:rFonts w:ascii="Source Sans Pro" w:hAnsi="Source Sans Pro"/>
          <w:sz w:val="24"/>
          <w:szCs w:val="24"/>
        </w:rPr>
        <w:t xml:space="preserve"> </w:t>
      </w:r>
      <w:r w:rsidR="00C1714F" w:rsidRPr="00C04DDE">
        <w:rPr>
          <w:rFonts w:ascii="Source Sans Pro" w:hAnsi="Source Sans Pro"/>
          <w:sz w:val="24"/>
          <w:szCs w:val="24"/>
        </w:rPr>
        <w:t xml:space="preserve">To learn more, visit </w:t>
      </w:r>
      <w:hyperlink r:id="rId17" w:history="1">
        <w:r w:rsidR="00C1714F" w:rsidRPr="00C04DDE">
          <w:rPr>
            <w:rStyle w:val="Hyperlink"/>
            <w:rFonts w:ascii="Source Sans Pro" w:hAnsi="Source Sans Pro"/>
            <w:color w:val="0070C0"/>
            <w:sz w:val="24"/>
            <w:szCs w:val="24"/>
          </w:rPr>
          <w:t>www.sba.gov</w:t>
        </w:r>
      </w:hyperlink>
      <w:r w:rsidR="00C1714F" w:rsidRPr="00C04DDE">
        <w:rPr>
          <w:rFonts w:ascii="Source Sans Pro" w:hAnsi="Source Sans Pro"/>
          <w:color w:val="0070C0"/>
          <w:sz w:val="24"/>
          <w:szCs w:val="24"/>
        </w:rPr>
        <w:t>.</w:t>
      </w:r>
    </w:p>
    <w:bookmarkEnd w:id="0"/>
    <w:p w14:paraId="0DE7B4E7" w14:textId="0D13C4AF" w:rsidR="0069561F" w:rsidRDefault="0069561F" w:rsidP="00D50ADA">
      <w:pPr>
        <w:spacing w:after="0" w:line="240" w:lineRule="auto"/>
        <w:contextualSpacing/>
        <w:rPr>
          <w:rFonts w:ascii="Source Sans Pro" w:hAnsi="Source Sans Pro"/>
          <w:sz w:val="24"/>
        </w:rPr>
      </w:pPr>
    </w:p>
    <w:sectPr w:rsidR="0069561F" w:rsidSect="008B7511">
      <w:pgSz w:w="12240" w:h="15840"/>
      <w:pgMar w:top="720" w:right="634" w:bottom="547"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7708"/>
    <w:multiLevelType w:val="hybridMultilevel"/>
    <w:tmpl w:val="FD6251D0"/>
    <w:lvl w:ilvl="0" w:tplc="098EFCF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C51E56"/>
    <w:multiLevelType w:val="multilevel"/>
    <w:tmpl w:val="CE8EBB2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4F"/>
    <w:rsid w:val="00046E2B"/>
    <w:rsid w:val="000A2803"/>
    <w:rsid w:val="000B3EE3"/>
    <w:rsid w:val="000D4D4A"/>
    <w:rsid w:val="0012080E"/>
    <w:rsid w:val="00126CA7"/>
    <w:rsid w:val="00134492"/>
    <w:rsid w:val="00143242"/>
    <w:rsid w:val="001E0AD0"/>
    <w:rsid w:val="00200356"/>
    <w:rsid w:val="00202264"/>
    <w:rsid w:val="00244AED"/>
    <w:rsid w:val="00291FE6"/>
    <w:rsid w:val="002A7F25"/>
    <w:rsid w:val="002F421B"/>
    <w:rsid w:val="0030572E"/>
    <w:rsid w:val="00313FD2"/>
    <w:rsid w:val="00317082"/>
    <w:rsid w:val="003308A3"/>
    <w:rsid w:val="00332ACF"/>
    <w:rsid w:val="00355E7A"/>
    <w:rsid w:val="00383367"/>
    <w:rsid w:val="003A1424"/>
    <w:rsid w:val="003B4F0E"/>
    <w:rsid w:val="003C1141"/>
    <w:rsid w:val="003F4A48"/>
    <w:rsid w:val="00402474"/>
    <w:rsid w:val="00425807"/>
    <w:rsid w:val="004320FB"/>
    <w:rsid w:val="0049701A"/>
    <w:rsid w:val="004B2EEB"/>
    <w:rsid w:val="004C4F6C"/>
    <w:rsid w:val="004C65E3"/>
    <w:rsid w:val="004D0287"/>
    <w:rsid w:val="004D24C5"/>
    <w:rsid w:val="004F089B"/>
    <w:rsid w:val="0051712B"/>
    <w:rsid w:val="0054173A"/>
    <w:rsid w:val="00586424"/>
    <w:rsid w:val="00597028"/>
    <w:rsid w:val="005D45EF"/>
    <w:rsid w:val="005D7EBF"/>
    <w:rsid w:val="006124EF"/>
    <w:rsid w:val="00612C46"/>
    <w:rsid w:val="006233E0"/>
    <w:rsid w:val="00632D8F"/>
    <w:rsid w:val="00634BBA"/>
    <w:rsid w:val="006568D8"/>
    <w:rsid w:val="00681293"/>
    <w:rsid w:val="0069561F"/>
    <w:rsid w:val="00696030"/>
    <w:rsid w:val="006C18C4"/>
    <w:rsid w:val="007153AD"/>
    <w:rsid w:val="007169F9"/>
    <w:rsid w:val="00767970"/>
    <w:rsid w:val="00781496"/>
    <w:rsid w:val="007C2A1C"/>
    <w:rsid w:val="007C517D"/>
    <w:rsid w:val="00827A70"/>
    <w:rsid w:val="00833D12"/>
    <w:rsid w:val="008344A2"/>
    <w:rsid w:val="008371BA"/>
    <w:rsid w:val="008A6A5A"/>
    <w:rsid w:val="008B7511"/>
    <w:rsid w:val="00926D3B"/>
    <w:rsid w:val="00932AB8"/>
    <w:rsid w:val="00945CD3"/>
    <w:rsid w:val="0095733F"/>
    <w:rsid w:val="00972F0C"/>
    <w:rsid w:val="00991100"/>
    <w:rsid w:val="009C5D87"/>
    <w:rsid w:val="009E06B2"/>
    <w:rsid w:val="009E7693"/>
    <w:rsid w:val="00A40FD5"/>
    <w:rsid w:val="00AB2D8A"/>
    <w:rsid w:val="00AE44AD"/>
    <w:rsid w:val="00AE6FFA"/>
    <w:rsid w:val="00B109DB"/>
    <w:rsid w:val="00B422C8"/>
    <w:rsid w:val="00B568A6"/>
    <w:rsid w:val="00B6424C"/>
    <w:rsid w:val="00BA493A"/>
    <w:rsid w:val="00BA55DD"/>
    <w:rsid w:val="00BA6F01"/>
    <w:rsid w:val="00BD1E48"/>
    <w:rsid w:val="00BF4F96"/>
    <w:rsid w:val="00C04DDE"/>
    <w:rsid w:val="00C1714F"/>
    <w:rsid w:val="00C332C0"/>
    <w:rsid w:val="00C629D5"/>
    <w:rsid w:val="00CB4A9E"/>
    <w:rsid w:val="00D50ADA"/>
    <w:rsid w:val="00D512AE"/>
    <w:rsid w:val="00D921CA"/>
    <w:rsid w:val="00DE75B3"/>
    <w:rsid w:val="00DF6400"/>
    <w:rsid w:val="00E013DA"/>
    <w:rsid w:val="00E20005"/>
    <w:rsid w:val="00E205B9"/>
    <w:rsid w:val="00E75B1D"/>
    <w:rsid w:val="00EA07A5"/>
    <w:rsid w:val="00EA2BA4"/>
    <w:rsid w:val="00EC2892"/>
    <w:rsid w:val="00F37D04"/>
    <w:rsid w:val="00F47D92"/>
    <w:rsid w:val="00F52419"/>
    <w:rsid w:val="00FD0878"/>
    <w:rsid w:val="00FE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FD83"/>
  <w15:docId w15:val="{B642FC0C-F892-412F-ACC7-A18B1E15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4F"/>
  </w:style>
  <w:style w:type="paragraph" w:styleId="Heading2">
    <w:name w:val="heading 2"/>
    <w:basedOn w:val="Normal"/>
    <w:link w:val="Heading2Char"/>
    <w:uiPriority w:val="9"/>
    <w:unhideWhenUsed/>
    <w:qFormat/>
    <w:rsid w:val="00C1714F"/>
    <w:pPr>
      <w:keepNext/>
      <w:spacing w:after="0" w:line="240" w:lineRule="auto"/>
      <w:jc w:val="center"/>
      <w:outlineLvl w:val="1"/>
    </w:pPr>
    <w:rPr>
      <w:rFonts w:ascii="Times New Roman" w:eastAsia="MS PGothic" w:hAnsi="Times New Roman" w:cs="Times New Roman"/>
      <w:b/>
      <w:bCs/>
      <w:i/>
      <w:iCs/>
      <w:sz w:val="44"/>
      <w:szCs w:val="4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14F"/>
    <w:rPr>
      <w:rFonts w:ascii="Times New Roman" w:eastAsia="MS PGothic" w:hAnsi="Times New Roman" w:cs="Times New Roman"/>
      <w:b/>
      <w:bCs/>
      <w:i/>
      <w:iCs/>
      <w:sz w:val="44"/>
      <w:szCs w:val="44"/>
      <w:lang w:eastAsia="ja-JP"/>
    </w:rPr>
  </w:style>
  <w:style w:type="character" w:styleId="Hyperlink">
    <w:name w:val="Hyperlink"/>
    <w:basedOn w:val="DefaultParagraphFont"/>
    <w:uiPriority w:val="99"/>
    <w:unhideWhenUsed/>
    <w:rsid w:val="00C1714F"/>
    <w:rPr>
      <w:color w:val="0000FF" w:themeColor="hyperlink"/>
      <w:u w:val="single"/>
    </w:rPr>
  </w:style>
  <w:style w:type="paragraph" w:styleId="Title">
    <w:name w:val="Title"/>
    <w:basedOn w:val="Normal"/>
    <w:link w:val="TitleChar"/>
    <w:uiPriority w:val="10"/>
    <w:qFormat/>
    <w:rsid w:val="00C1714F"/>
    <w:pPr>
      <w:spacing w:after="300" w:line="240" w:lineRule="auto"/>
      <w:contextualSpacing/>
    </w:pPr>
    <w:rPr>
      <w:rFonts w:ascii="Cambria" w:hAnsi="Cambria" w:cs="Times New Roman"/>
      <w:color w:val="17365D"/>
      <w:spacing w:val="5"/>
      <w:sz w:val="52"/>
      <w:szCs w:val="52"/>
      <w:lang w:eastAsia="ja-JP"/>
    </w:rPr>
  </w:style>
  <w:style w:type="character" w:customStyle="1" w:styleId="TitleChar">
    <w:name w:val="Title Char"/>
    <w:basedOn w:val="DefaultParagraphFont"/>
    <w:link w:val="Title"/>
    <w:uiPriority w:val="10"/>
    <w:rsid w:val="00C1714F"/>
    <w:rPr>
      <w:rFonts w:ascii="Cambria" w:hAnsi="Cambria" w:cs="Times New Roman"/>
      <w:color w:val="17365D"/>
      <w:spacing w:val="5"/>
      <w:sz w:val="52"/>
      <w:szCs w:val="52"/>
      <w:lang w:eastAsia="ja-JP"/>
    </w:rPr>
  </w:style>
  <w:style w:type="paragraph" w:styleId="PlainText">
    <w:name w:val="Plain Text"/>
    <w:basedOn w:val="Normal"/>
    <w:link w:val="PlainTextChar"/>
    <w:uiPriority w:val="99"/>
    <w:unhideWhenUsed/>
    <w:rsid w:val="00C1714F"/>
    <w:pPr>
      <w:spacing w:after="0" w:line="240" w:lineRule="auto"/>
    </w:pPr>
    <w:rPr>
      <w:rFonts w:ascii="Consolas" w:eastAsia="MS PGothic" w:hAnsi="Consolas" w:cs="Consolas"/>
      <w:sz w:val="21"/>
      <w:szCs w:val="21"/>
      <w:lang w:eastAsia="ja-JP"/>
    </w:rPr>
  </w:style>
  <w:style w:type="character" w:customStyle="1" w:styleId="PlainTextChar">
    <w:name w:val="Plain Text Char"/>
    <w:basedOn w:val="DefaultParagraphFont"/>
    <w:link w:val="PlainText"/>
    <w:uiPriority w:val="99"/>
    <w:rsid w:val="00C1714F"/>
    <w:rPr>
      <w:rFonts w:ascii="Consolas" w:eastAsia="MS PGothic" w:hAnsi="Consolas" w:cs="Consolas"/>
      <w:sz w:val="21"/>
      <w:szCs w:val="21"/>
      <w:lang w:eastAsia="ja-JP"/>
    </w:rPr>
  </w:style>
  <w:style w:type="paragraph" w:styleId="NormalWeb">
    <w:name w:val="Normal (Web)"/>
    <w:basedOn w:val="Normal"/>
    <w:uiPriority w:val="99"/>
    <w:unhideWhenUsed/>
    <w:rsid w:val="00EA07A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A07A5"/>
    <w:pPr>
      <w:ind w:left="720"/>
      <w:contextualSpacing/>
    </w:pPr>
    <w:rPr>
      <w:rFonts w:ascii="Calibri" w:hAnsi="Calibri" w:cs="Times New Roman"/>
    </w:rPr>
  </w:style>
  <w:style w:type="character" w:styleId="UnresolvedMention">
    <w:name w:val="Unresolved Mention"/>
    <w:basedOn w:val="DefaultParagraphFont"/>
    <w:uiPriority w:val="99"/>
    <w:semiHidden/>
    <w:unhideWhenUsed/>
    <w:rsid w:val="000B3EE3"/>
    <w:rPr>
      <w:color w:val="605E5C"/>
      <w:shd w:val="clear" w:color="auto" w:fill="E1DFDD"/>
    </w:rPr>
  </w:style>
  <w:style w:type="paragraph" w:styleId="BalloonText">
    <w:name w:val="Balloon Text"/>
    <w:basedOn w:val="Normal"/>
    <w:link w:val="BalloonTextChar"/>
    <w:uiPriority w:val="99"/>
    <w:semiHidden/>
    <w:unhideWhenUsed/>
    <w:rsid w:val="00634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34402">
      <w:bodyDiv w:val="1"/>
      <w:marLeft w:val="0"/>
      <w:marRight w:val="0"/>
      <w:marTop w:val="0"/>
      <w:marBottom w:val="0"/>
      <w:divBdr>
        <w:top w:val="none" w:sz="0" w:space="0" w:color="auto"/>
        <w:left w:val="none" w:sz="0" w:space="0" w:color="auto"/>
        <w:bottom w:val="none" w:sz="0" w:space="0" w:color="auto"/>
        <w:right w:val="none" w:sz="0" w:space="0" w:color="auto"/>
      </w:divBdr>
      <w:divsChild>
        <w:div w:id="735586491">
          <w:marLeft w:val="0"/>
          <w:marRight w:val="0"/>
          <w:marTop w:val="0"/>
          <w:marBottom w:val="525"/>
          <w:divBdr>
            <w:top w:val="none" w:sz="0" w:space="0" w:color="auto"/>
            <w:left w:val="none" w:sz="0" w:space="0" w:color="auto"/>
            <w:bottom w:val="none" w:sz="0" w:space="0" w:color="auto"/>
            <w:right w:val="none" w:sz="0" w:space="0" w:color="auto"/>
          </w:divBdr>
          <w:divsChild>
            <w:div w:id="15455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ba.gov/blo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sbagov" TargetMode="External"/><Relationship Id="rId17" Type="http://schemas.openxmlformats.org/officeDocument/2006/relationships/hyperlink" Target="http://www.sba.gov" TargetMode="External"/><Relationship Id="rId2" Type="http://schemas.openxmlformats.org/officeDocument/2006/relationships/customXml" Target="../customXml/item2.xml"/><Relationship Id="rId16" Type="http://schemas.openxmlformats.org/officeDocument/2006/relationships/hyperlink" Target="mailto:sonia.smith@sb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itter.com/SBA_EasternPA" TargetMode="External"/><Relationship Id="rId5" Type="http://schemas.openxmlformats.org/officeDocument/2006/relationships/numbering" Target="numbering.xml"/><Relationship Id="rId15" Type="http://schemas.openxmlformats.org/officeDocument/2006/relationships/hyperlink" Target="https://www.sba.gov/national-small-business-week" TargetMode="External"/><Relationship Id="rId10" Type="http://schemas.openxmlformats.org/officeDocument/2006/relationships/hyperlink" Target="mailto:sonia.smith@sb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instagram.com/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8" ma:contentTypeDescription="Create a new document." ma:contentTypeScope="" ma:versionID="29f27cc20d9904a08bcde5a7692b0514">
  <xsd:schema xmlns:xsd="http://www.w3.org/2001/XMLSchema" xmlns:xs="http://www.w3.org/2001/XMLSchema" xmlns:p="http://schemas.microsoft.com/office/2006/metadata/properties" xmlns:ns3="4fab2ba2-e35c-45ae-b8b8-c41e9416e355" targetNamespace="http://schemas.microsoft.com/office/2006/metadata/properties" ma:root="true" ma:fieldsID="a38be5ca187a6e9c6c11009c310d9f02" ns3:_="">
    <xsd:import namespace="4fab2ba2-e35c-45ae-b8b8-c41e9416e3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95FCA-CB78-46A0-82DA-CBB1DDEC39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C88D6-878D-44F4-8A58-5C7ABF7A55D2}">
  <ds:schemaRefs>
    <ds:schemaRef ds:uri="http://schemas.openxmlformats.org/officeDocument/2006/bibliography"/>
  </ds:schemaRefs>
</ds:datastoreItem>
</file>

<file path=customXml/itemProps3.xml><?xml version="1.0" encoding="utf-8"?>
<ds:datastoreItem xmlns:ds="http://schemas.openxmlformats.org/officeDocument/2006/customXml" ds:itemID="{C2DF5689-76E4-4946-81C2-4CCF48B4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0DF3F-29AA-467C-A783-D142BA292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Goza, Robert A.</dc:creator>
  <cp:lastModifiedBy>Smith, Sonia R.</cp:lastModifiedBy>
  <cp:revision>2</cp:revision>
  <cp:lastPrinted>2020-09-14T14:01:00Z</cp:lastPrinted>
  <dcterms:created xsi:type="dcterms:W3CDTF">2022-04-21T18:09:00Z</dcterms:created>
  <dcterms:modified xsi:type="dcterms:W3CDTF">2022-04-21T18:09:00Z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